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B" w:rsidRPr="006F7BFB" w:rsidRDefault="00680E1B">
      <w:pPr>
        <w:pStyle w:val="Titolo1"/>
        <w:shd w:val="pct5" w:color="auto" w:fill="FFFFFF"/>
        <w:rPr>
          <w:rFonts w:ascii="Arial" w:hAnsi="Arial" w:cs="Arial"/>
          <w:sz w:val="22"/>
          <w:szCs w:val="22"/>
        </w:rPr>
      </w:pPr>
      <w:r w:rsidRPr="006F7BFB">
        <w:rPr>
          <w:rFonts w:ascii="Arial" w:hAnsi="Arial" w:cs="Arial"/>
          <w:sz w:val="22"/>
          <w:szCs w:val="22"/>
        </w:rPr>
        <w:t>DICHIARAZIONE SOSTITUTIVA DELL’ATTO DI NOTORIETA’ E DI CERTIFICAZIONE</w:t>
      </w:r>
    </w:p>
    <w:p w:rsidR="00680E1B" w:rsidRPr="006F7BFB" w:rsidRDefault="00680E1B">
      <w:pPr>
        <w:shd w:val="pct5" w:color="auto" w:fill="FFFFFF"/>
        <w:tabs>
          <w:tab w:val="left" w:pos="1134"/>
          <w:tab w:val="left" w:pos="5103"/>
        </w:tabs>
        <w:ind w:right="28"/>
        <w:jc w:val="center"/>
        <w:rPr>
          <w:rFonts w:ascii="Arial" w:hAnsi="Arial" w:cs="Arial"/>
          <w:b/>
          <w:sz w:val="22"/>
          <w:szCs w:val="22"/>
        </w:rPr>
      </w:pPr>
      <w:r w:rsidRPr="006F7BFB">
        <w:rPr>
          <w:rFonts w:ascii="Arial" w:hAnsi="Arial" w:cs="Arial"/>
          <w:b/>
          <w:sz w:val="22"/>
          <w:szCs w:val="22"/>
        </w:rPr>
        <w:t>(artt. 46 e 47 del D.P.R. 445 di data 28.12.2000)</w:t>
      </w:r>
    </w:p>
    <w:p w:rsidR="00680E1B" w:rsidRPr="006F7BFB" w:rsidRDefault="00680E1B">
      <w:pPr>
        <w:tabs>
          <w:tab w:val="left" w:pos="1134"/>
          <w:tab w:val="left" w:pos="5103"/>
        </w:tabs>
        <w:ind w:right="28"/>
        <w:jc w:val="both"/>
        <w:rPr>
          <w:rFonts w:ascii="Arial" w:hAnsi="Arial" w:cs="Arial"/>
          <w:sz w:val="22"/>
          <w:szCs w:val="22"/>
        </w:rPr>
      </w:pPr>
    </w:p>
    <w:p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Il/La sottoscritto/a ___________________________________________________________________</w:t>
      </w:r>
    </w:p>
    <w:p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Nato/a a___________________________ il_______________________________________________</w:t>
      </w:r>
    </w:p>
    <w:p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Residente __________________________________________________________________________</w:t>
      </w:r>
    </w:p>
    <w:p w:rsidR="0036681D" w:rsidRPr="006F7BFB" w:rsidRDefault="0036681D" w:rsidP="00853DE0">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 xml:space="preserve">In qualità di legale rappresentante </w:t>
      </w:r>
      <w:r w:rsidRPr="006F7BFB">
        <w:rPr>
          <w:rFonts w:ascii="Arial" w:hAnsi="Arial" w:cs="Arial"/>
          <w:sz w:val="22"/>
          <w:szCs w:val="22"/>
        </w:rPr>
        <w:sym w:font="Symbol" w:char="F087"/>
      </w:r>
      <w:r w:rsidRPr="006F7BFB">
        <w:rPr>
          <w:rFonts w:ascii="Arial" w:hAnsi="Arial" w:cs="Arial"/>
          <w:sz w:val="22"/>
          <w:szCs w:val="22"/>
        </w:rPr>
        <w:t xml:space="preserve"> /procuratore </w:t>
      </w:r>
      <w:r w:rsidRPr="006F7BFB">
        <w:rPr>
          <w:rFonts w:ascii="Arial" w:hAnsi="Arial" w:cs="Arial"/>
          <w:sz w:val="22"/>
          <w:szCs w:val="22"/>
        </w:rPr>
        <w:sym w:font="Symbol" w:char="F087"/>
      </w:r>
      <w:r w:rsidRPr="006F7BFB">
        <w:rPr>
          <w:rFonts w:ascii="Arial" w:hAnsi="Arial" w:cs="Arial"/>
          <w:sz w:val="22"/>
          <w:szCs w:val="22"/>
        </w:rPr>
        <w:t xml:space="preserve"> (allegare copia della procura) della Società/Impresa/Associazione ___________________________________________________________</w:t>
      </w:r>
    </w:p>
    <w:p w:rsidR="00853DE0" w:rsidRDefault="00853DE0">
      <w:pPr>
        <w:tabs>
          <w:tab w:val="left" w:pos="1134"/>
          <w:tab w:val="left" w:pos="5103"/>
        </w:tabs>
        <w:ind w:right="28"/>
        <w:jc w:val="both"/>
        <w:rPr>
          <w:rFonts w:ascii="Arial" w:hAnsi="Arial" w:cs="Arial"/>
          <w:sz w:val="22"/>
          <w:szCs w:val="22"/>
        </w:rPr>
      </w:pPr>
    </w:p>
    <w:p w:rsidR="00E03875" w:rsidRDefault="00E03875" w:rsidP="00E03875">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Tel ____________________________________ - Fax _______________________________________</w:t>
      </w:r>
    </w:p>
    <w:p w:rsidR="00E03875" w:rsidRDefault="00E03875" w:rsidP="00E03875">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E-mail__________________________________ - PEC ______________________________________</w:t>
      </w:r>
    </w:p>
    <w:p w:rsidR="00E03875" w:rsidRPr="004F5EDF" w:rsidRDefault="004F5EDF">
      <w:pPr>
        <w:tabs>
          <w:tab w:val="left" w:pos="1134"/>
          <w:tab w:val="left" w:pos="5103"/>
        </w:tabs>
        <w:ind w:right="28"/>
        <w:jc w:val="both"/>
        <w:rPr>
          <w:rFonts w:ascii="Arial" w:hAnsi="Arial" w:cs="Arial"/>
          <w:i/>
          <w:sz w:val="22"/>
          <w:szCs w:val="22"/>
        </w:rPr>
      </w:pPr>
      <w:r w:rsidRPr="004F5EDF">
        <w:rPr>
          <w:rFonts w:ascii="Arial" w:hAnsi="Arial" w:cs="Arial"/>
          <w:i/>
          <w:sz w:val="22"/>
          <w:szCs w:val="22"/>
        </w:rPr>
        <w:t>(indicare i recapiti che dovranno essere utilizzati per le comunicazioni)</w:t>
      </w:r>
    </w:p>
    <w:p w:rsidR="004F5EDF" w:rsidRPr="006F7BFB" w:rsidRDefault="004F5EDF">
      <w:pPr>
        <w:tabs>
          <w:tab w:val="left" w:pos="1134"/>
          <w:tab w:val="left" w:pos="5103"/>
        </w:tabs>
        <w:ind w:right="28"/>
        <w:jc w:val="both"/>
        <w:rPr>
          <w:rFonts w:ascii="Arial" w:hAnsi="Arial" w:cs="Arial"/>
          <w:sz w:val="22"/>
          <w:szCs w:val="22"/>
        </w:rPr>
      </w:pPr>
    </w:p>
    <w:p w:rsidR="00680E1B" w:rsidRPr="006F7BFB" w:rsidRDefault="00680E1B">
      <w:pPr>
        <w:tabs>
          <w:tab w:val="left" w:pos="1134"/>
          <w:tab w:val="left" w:pos="5103"/>
        </w:tabs>
        <w:ind w:right="28"/>
        <w:jc w:val="both"/>
        <w:rPr>
          <w:rFonts w:ascii="Arial" w:hAnsi="Arial" w:cs="Arial"/>
          <w:sz w:val="22"/>
          <w:szCs w:val="22"/>
        </w:rPr>
      </w:pPr>
      <w:r w:rsidRPr="006F7BFB">
        <w:rPr>
          <w:rFonts w:ascii="Arial" w:hAnsi="Arial" w:cs="Arial"/>
          <w:sz w:val="22"/>
          <w:szCs w:val="22"/>
        </w:rPr>
        <w:t>consapevole delle sanzioni penali, nel caso di dichiarazioni non veritiere, di formazione o uso di atti falsi, richiamate dall’art. 76 del D.P.R. 445 del 28 dicembre 2000</w:t>
      </w:r>
    </w:p>
    <w:p w:rsidR="00680E1B" w:rsidRPr="006F7BFB" w:rsidRDefault="00680E1B">
      <w:pPr>
        <w:tabs>
          <w:tab w:val="left" w:pos="1134"/>
          <w:tab w:val="left" w:pos="5103"/>
        </w:tabs>
        <w:ind w:right="28"/>
        <w:jc w:val="both"/>
        <w:rPr>
          <w:rFonts w:ascii="Arial" w:hAnsi="Arial" w:cs="Arial"/>
          <w:sz w:val="22"/>
          <w:szCs w:val="22"/>
        </w:rPr>
      </w:pPr>
    </w:p>
    <w:p w:rsidR="00680E1B" w:rsidRPr="006F7BFB" w:rsidRDefault="00680E1B">
      <w:pPr>
        <w:tabs>
          <w:tab w:val="left" w:pos="1134"/>
          <w:tab w:val="left" w:pos="5103"/>
        </w:tabs>
        <w:ind w:right="28"/>
        <w:jc w:val="center"/>
        <w:rPr>
          <w:rFonts w:ascii="Arial" w:hAnsi="Arial" w:cs="Arial"/>
          <w:b/>
          <w:smallCaps/>
          <w:w w:val="150"/>
          <w:sz w:val="22"/>
          <w:szCs w:val="22"/>
        </w:rPr>
      </w:pPr>
      <w:r w:rsidRPr="006F7BFB">
        <w:rPr>
          <w:rFonts w:ascii="Arial" w:hAnsi="Arial" w:cs="Arial"/>
          <w:b/>
          <w:smallCaps/>
          <w:w w:val="150"/>
          <w:sz w:val="22"/>
          <w:szCs w:val="22"/>
        </w:rPr>
        <w:t>dichiara:</w:t>
      </w:r>
    </w:p>
    <w:p w:rsidR="006F7BFB" w:rsidRDefault="006F7BFB" w:rsidP="006F7BFB">
      <w:pPr>
        <w:jc w:val="both"/>
        <w:rPr>
          <w:i/>
          <w:iCs/>
          <w:sz w:val="22"/>
          <w:szCs w:val="22"/>
        </w:rPr>
      </w:pPr>
      <w:r w:rsidRPr="006F7BFB">
        <w:rPr>
          <w:i/>
          <w:iCs/>
          <w:sz w:val="22"/>
          <w:szCs w:val="22"/>
        </w:rPr>
        <w:t>(la dichiarazione viene fatta barrando le caselle e, ove richiesto, completando le dichiarazioni scrivendo in stampatello)</w:t>
      </w:r>
    </w:p>
    <w:p w:rsidR="009C6A26" w:rsidRDefault="009C6A26" w:rsidP="006F7BFB">
      <w:pPr>
        <w:jc w:val="both"/>
        <w:rPr>
          <w:i/>
          <w:iCs/>
          <w:sz w:val="22"/>
          <w:szCs w:val="22"/>
        </w:rPr>
      </w:pPr>
    </w:p>
    <w:p w:rsidR="009C6A26" w:rsidRPr="00F91BCD" w:rsidRDefault="009C6A26" w:rsidP="009C6A26">
      <w:pPr>
        <w:pStyle w:val="Paragrafoelenco"/>
        <w:numPr>
          <w:ilvl w:val="0"/>
          <w:numId w:val="6"/>
        </w:numPr>
        <w:tabs>
          <w:tab w:val="left" w:pos="1134"/>
          <w:tab w:val="left" w:pos="5103"/>
        </w:tabs>
        <w:ind w:right="28"/>
        <w:jc w:val="both"/>
        <w:rPr>
          <w:rFonts w:ascii="Arial" w:hAnsi="Arial" w:cs="Arial"/>
          <w:sz w:val="22"/>
          <w:szCs w:val="22"/>
        </w:rPr>
      </w:pPr>
      <w:r w:rsidRPr="006F7BFB">
        <w:rPr>
          <w:rFonts w:ascii="Arial" w:hAnsi="Arial" w:cs="Arial"/>
          <w:sz w:val="22"/>
          <w:szCs w:val="22"/>
        </w:rPr>
        <w:sym w:font="Symbol" w:char="F087"/>
      </w:r>
      <w:r w:rsidRPr="00F91BCD">
        <w:rPr>
          <w:rFonts w:ascii="Arial" w:hAnsi="Arial" w:cs="Arial"/>
          <w:sz w:val="22"/>
          <w:szCs w:val="22"/>
        </w:rPr>
        <w:t xml:space="preserve"> che i dati e le informazioni contenuti del cerificato di iscrizione alla C.C.I.A.A. presentato contestualmente all’offerta sono ad oggi immutati;</w:t>
      </w:r>
    </w:p>
    <w:p w:rsidR="009C6A26" w:rsidRPr="006F7BFB" w:rsidRDefault="009C6A26" w:rsidP="009C6A26">
      <w:pPr>
        <w:tabs>
          <w:tab w:val="left" w:pos="1134"/>
          <w:tab w:val="left" w:pos="5103"/>
        </w:tabs>
        <w:ind w:right="28"/>
        <w:jc w:val="center"/>
        <w:rPr>
          <w:rFonts w:ascii="Arial" w:hAnsi="Arial" w:cs="Arial"/>
          <w:i/>
          <w:smallCaps/>
          <w:w w:val="150"/>
          <w:sz w:val="22"/>
          <w:szCs w:val="22"/>
        </w:rPr>
      </w:pPr>
    </w:p>
    <w:p w:rsidR="009C6A26" w:rsidRPr="00F91BCD" w:rsidRDefault="009C6A26" w:rsidP="009C6A26">
      <w:pPr>
        <w:pStyle w:val="Paragrafoelenco"/>
        <w:numPr>
          <w:ilvl w:val="0"/>
          <w:numId w:val="6"/>
        </w:numPr>
        <w:jc w:val="both"/>
        <w:rPr>
          <w:i/>
          <w:iCs/>
          <w:sz w:val="22"/>
          <w:szCs w:val="22"/>
        </w:rPr>
      </w:pPr>
      <w:r w:rsidRPr="00F91BCD">
        <w:rPr>
          <w:rFonts w:ascii="Arial" w:hAnsi="Arial" w:cs="Arial"/>
          <w:sz w:val="22"/>
          <w:szCs w:val="22"/>
        </w:rPr>
        <w:t>□ che i soggetti titolari delle cariche di cui all’art.</w:t>
      </w:r>
      <w:r>
        <w:rPr>
          <w:rFonts w:ascii="Arial" w:hAnsi="Arial" w:cs="Arial"/>
          <w:sz w:val="22"/>
          <w:szCs w:val="22"/>
        </w:rPr>
        <w:t xml:space="preserve"> 80</w:t>
      </w:r>
      <w:r w:rsidRPr="00F91BCD">
        <w:rPr>
          <w:rFonts w:ascii="Arial" w:hAnsi="Arial" w:cs="Arial"/>
          <w:sz w:val="22"/>
          <w:szCs w:val="22"/>
        </w:rPr>
        <w:t xml:space="preserve"> comma </w:t>
      </w:r>
      <w:r>
        <w:rPr>
          <w:rFonts w:ascii="Arial" w:hAnsi="Arial" w:cs="Arial"/>
          <w:sz w:val="22"/>
          <w:szCs w:val="22"/>
        </w:rPr>
        <w:t>3</w:t>
      </w:r>
      <w:r w:rsidRPr="00F91BCD">
        <w:rPr>
          <w:rFonts w:ascii="Arial" w:hAnsi="Arial" w:cs="Arial"/>
          <w:sz w:val="22"/>
          <w:szCs w:val="22"/>
        </w:rPr>
        <w:t xml:space="preserve"> de</w:t>
      </w:r>
      <w:r>
        <w:rPr>
          <w:rFonts w:ascii="Arial" w:hAnsi="Arial" w:cs="Arial"/>
          <w:sz w:val="22"/>
          <w:szCs w:val="22"/>
        </w:rPr>
        <w:t>l</w:t>
      </w:r>
      <w:r w:rsidRPr="00F91BCD">
        <w:rPr>
          <w:rFonts w:ascii="Arial" w:hAnsi="Arial" w:cs="Arial"/>
          <w:sz w:val="22"/>
          <w:szCs w:val="22"/>
        </w:rPr>
        <w:t xml:space="preserve"> </w:t>
      </w:r>
      <w:r>
        <w:rPr>
          <w:rFonts w:ascii="Arial" w:hAnsi="Arial" w:cs="Arial"/>
          <w:sz w:val="22"/>
          <w:szCs w:val="22"/>
        </w:rPr>
        <w:t>D.Lgs. 50/2016</w:t>
      </w:r>
      <w:r w:rsidRPr="00F91BCD">
        <w:rPr>
          <w:rFonts w:ascii="Arial" w:hAnsi="Arial" w:cs="Arial"/>
          <w:sz w:val="22"/>
          <w:szCs w:val="22"/>
        </w:rPr>
        <w:t xml:space="preserve"> sono i seguenti  </w:t>
      </w:r>
      <w:r w:rsidRPr="00F91BCD">
        <w:rPr>
          <w:i/>
          <w:iCs/>
          <w:sz w:val="22"/>
          <w:szCs w:val="22"/>
        </w:rPr>
        <w:t xml:space="preserve">(indicare il titolare o il direttore tecnico, se si tratta di un'impresa individuale; il socio o il direttore tecnico, se si tratta di una società in nome collettivo; i soci accomandatari o il direttore tecnico, se si tratta di una società in accomandita semplice; </w:t>
      </w:r>
      <w:r w:rsidR="008815E0">
        <w:rPr>
          <w:i/>
          <w:iCs/>
          <w:sz w:val="22"/>
          <w:szCs w:val="22"/>
        </w:rPr>
        <w:t>membri del consiglio di amministrazione cui sia stata comnferita la legale rappresentanza, di direzione o di vigilanza o dei soggetti muniti di poteri di rappresentanza, di direzione o di controllo, del direttore tecnico o del socio unico persona fisica, ovvero del socio di maggioranza in caso di società con meno</w:t>
      </w:r>
      <w:r w:rsidR="0011570A">
        <w:rPr>
          <w:i/>
          <w:iCs/>
          <w:sz w:val="22"/>
          <w:szCs w:val="22"/>
        </w:rPr>
        <w:t xml:space="preserve"> </w:t>
      </w:r>
      <w:r w:rsidR="008815E0">
        <w:rPr>
          <w:i/>
          <w:iCs/>
          <w:sz w:val="22"/>
          <w:szCs w:val="22"/>
        </w:rPr>
        <w:t>di quattro soci, se si tratta di altro tipo di società o consorzio</w:t>
      </w:r>
      <w:r w:rsidRPr="00F91BCD">
        <w:rPr>
          <w:i/>
          <w:iCs/>
          <w:sz w:val="22"/>
          <w:szCs w:val="22"/>
        </w:rPr>
        <w:t>):</w:t>
      </w:r>
    </w:p>
    <w:p w:rsidR="009C6A26" w:rsidRPr="006F7BFB" w:rsidRDefault="009C6A26" w:rsidP="009C6A26">
      <w:pPr>
        <w:pStyle w:val="Testodelblocco"/>
        <w:tabs>
          <w:tab w:val="left" w:pos="9923"/>
        </w:tabs>
        <w:spacing w:after="0"/>
        <w:ind w:left="720" w:right="-1"/>
        <w:rPr>
          <w:rFonts w:ascii="Arial" w:hAnsi="Arial" w:cs="Arial"/>
          <w:i/>
          <w:iCs/>
          <w:szCs w:val="22"/>
        </w:rPr>
      </w:pP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rsidR="009C6A26" w:rsidRPr="006F7BFB" w:rsidRDefault="009C6A26" w:rsidP="009C6A26">
      <w:pPr>
        <w:ind w:left="567"/>
        <w:jc w:val="both"/>
        <w:rPr>
          <w:rFonts w:ascii="Arial" w:hAnsi="Arial" w:cs="Arial"/>
          <w:sz w:val="22"/>
          <w:szCs w:val="22"/>
        </w:rPr>
      </w:pP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rsidR="009C6A26" w:rsidRPr="006F7BFB" w:rsidRDefault="009C6A26" w:rsidP="009C6A26">
      <w:pPr>
        <w:ind w:left="567"/>
        <w:jc w:val="both"/>
        <w:rPr>
          <w:rFonts w:ascii="Arial" w:hAnsi="Arial" w:cs="Arial"/>
          <w:sz w:val="22"/>
          <w:szCs w:val="22"/>
        </w:rPr>
      </w:pP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rsidR="009C6A26" w:rsidRPr="006F7BFB" w:rsidRDefault="009C6A26" w:rsidP="009C6A26">
      <w:pPr>
        <w:ind w:left="567"/>
        <w:jc w:val="both"/>
        <w:rPr>
          <w:rFonts w:ascii="Arial" w:hAnsi="Arial" w:cs="Arial"/>
          <w:sz w:val="22"/>
          <w:szCs w:val="22"/>
        </w:rPr>
      </w:pP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rsidR="009C6A26" w:rsidRDefault="009C6A26" w:rsidP="009C6A26">
      <w:pPr>
        <w:ind w:left="540"/>
        <w:jc w:val="both"/>
        <w:rPr>
          <w:rFonts w:ascii="Arial" w:hAnsi="Arial" w:cs="Arial"/>
          <w:sz w:val="22"/>
          <w:szCs w:val="22"/>
        </w:rPr>
      </w:pPr>
    </w:p>
    <w:p w:rsidR="00882459" w:rsidRDefault="00882459" w:rsidP="009C6A26">
      <w:pPr>
        <w:ind w:left="540"/>
        <w:jc w:val="both"/>
        <w:rPr>
          <w:rFonts w:ascii="Arial" w:hAnsi="Arial" w:cs="Arial"/>
          <w:sz w:val="22"/>
          <w:szCs w:val="22"/>
        </w:rPr>
      </w:pPr>
    </w:p>
    <w:p w:rsidR="00882459" w:rsidRDefault="00882459" w:rsidP="009C6A26">
      <w:pPr>
        <w:ind w:left="540"/>
        <w:jc w:val="both"/>
        <w:rPr>
          <w:rFonts w:ascii="Arial" w:hAnsi="Arial" w:cs="Arial"/>
          <w:sz w:val="22"/>
          <w:szCs w:val="22"/>
        </w:rPr>
      </w:pPr>
    </w:p>
    <w:p w:rsidR="00882459" w:rsidRPr="006F7BFB" w:rsidRDefault="00882459" w:rsidP="009C6A26">
      <w:pPr>
        <w:ind w:left="540"/>
        <w:jc w:val="both"/>
        <w:rPr>
          <w:rFonts w:ascii="Arial" w:hAnsi="Arial" w:cs="Arial"/>
          <w:sz w:val="22"/>
          <w:szCs w:val="22"/>
        </w:rPr>
      </w:pPr>
    </w:p>
    <w:p w:rsidR="009C6A26" w:rsidRPr="006F7BFB" w:rsidRDefault="009C6A26" w:rsidP="009C6A26">
      <w:pPr>
        <w:ind w:left="539"/>
        <w:jc w:val="both"/>
        <w:rPr>
          <w:i/>
          <w:iCs/>
          <w:sz w:val="22"/>
          <w:szCs w:val="22"/>
        </w:rPr>
      </w:pPr>
      <w:r w:rsidRPr="006F7BFB">
        <w:rPr>
          <w:i/>
          <w:iCs/>
          <w:sz w:val="22"/>
          <w:szCs w:val="22"/>
        </w:rPr>
        <w:lastRenderedPageBreak/>
        <w:t>(barrare una delle due successive ed alternative dichiarazioni)</w:t>
      </w:r>
    </w:p>
    <w:p w:rsidR="009C6A26" w:rsidRPr="006F7BFB" w:rsidRDefault="009C6A26" w:rsidP="009C6A26">
      <w:pPr>
        <w:pStyle w:val="Paragrafoelenco"/>
        <w:numPr>
          <w:ilvl w:val="0"/>
          <w:numId w:val="6"/>
        </w:numPr>
        <w:spacing w:after="200" w:line="276" w:lineRule="auto"/>
        <w:ind w:left="426" w:hanging="426"/>
        <w:jc w:val="both"/>
        <w:rPr>
          <w:rFonts w:ascii="Arial" w:hAnsi="Arial" w:cs="Arial"/>
          <w:sz w:val="22"/>
          <w:szCs w:val="22"/>
        </w:rPr>
      </w:pPr>
      <w:r w:rsidRPr="006F7BFB">
        <w:rPr>
          <w:rFonts w:ascii="Arial" w:hAnsi="Arial" w:cs="Arial"/>
          <w:sz w:val="22"/>
          <w:szCs w:val="22"/>
        </w:rPr>
        <w:t xml:space="preserve">□ che nessun soggetto è cessato dalle cariche </w:t>
      </w:r>
      <w:r w:rsidRPr="0011570A">
        <w:rPr>
          <w:rFonts w:ascii="Arial" w:hAnsi="Arial" w:cs="Arial"/>
          <w:sz w:val="22"/>
          <w:szCs w:val="22"/>
        </w:rPr>
        <w:t>societarie</w:t>
      </w:r>
      <w:r w:rsidRPr="006F7BFB">
        <w:rPr>
          <w:sz w:val="22"/>
          <w:szCs w:val="22"/>
        </w:rPr>
        <w:t xml:space="preserve"> (</w:t>
      </w:r>
      <w:r w:rsidR="0011570A" w:rsidRPr="00F91BCD">
        <w:rPr>
          <w:i/>
          <w:iCs/>
          <w:sz w:val="22"/>
          <w:szCs w:val="22"/>
        </w:rPr>
        <w:t xml:space="preserve">titolare o il direttore tecnico, se si tratta di un'impresa individuale; il socio o il direttore tecnico, se si tratta di una società in nome collettivo; i soci accomandatari o il direttore tecnico, se si tratta di una società in accomandita semplice; </w:t>
      </w:r>
      <w:r w:rsidR="0011570A">
        <w:rPr>
          <w:i/>
          <w:iCs/>
          <w:sz w:val="22"/>
          <w:szCs w:val="22"/>
        </w:rPr>
        <w:t>membri del consiglio di amministrazione cui sia stata comnferita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6F7BFB">
        <w:rPr>
          <w:i/>
          <w:iCs/>
          <w:sz w:val="22"/>
          <w:szCs w:val="22"/>
        </w:rPr>
        <w:t>)</w:t>
      </w:r>
      <w:r w:rsidRPr="006F7BFB">
        <w:rPr>
          <w:rFonts w:ascii="Arial" w:hAnsi="Arial" w:cs="Arial"/>
          <w:sz w:val="22"/>
          <w:szCs w:val="22"/>
        </w:rPr>
        <w:t xml:space="preserve"> indicate dall’art. </w:t>
      </w:r>
      <w:r w:rsidR="0011570A">
        <w:rPr>
          <w:rFonts w:ascii="Arial" w:hAnsi="Arial" w:cs="Arial"/>
          <w:sz w:val="22"/>
          <w:szCs w:val="22"/>
        </w:rPr>
        <w:t>80</w:t>
      </w:r>
      <w:r w:rsidR="0011570A" w:rsidRPr="00F91BCD">
        <w:rPr>
          <w:rFonts w:ascii="Arial" w:hAnsi="Arial" w:cs="Arial"/>
          <w:sz w:val="22"/>
          <w:szCs w:val="22"/>
        </w:rPr>
        <w:t xml:space="preserve"> comma </w:t>
      </w:r>
      <w:r w:rsidR="0011570A">
        <w:rPr>
          <w:rFonts w:ascii="Arial" w:hAnsi="Arial" w:cs="Arial"/>
          <w:sz w:val="22"/>
          <w:szCs w:val="22"/>
        </w:rPr>
        <w:t>3</w:t>
      </w:r>
      <w:r w:rsidR="0011570A" w:rsidRPr="00F91BCD">
        <w:rPr>
          <w:rFonts w:ascii="Arial" w:hAnsi="Arial" w:cs="Arial"/>
          <w:sz w:val="22"/>
          <w:szCs w:val="22"/>
        </w:rPr>
        <w:t xml:space="preserve"> de</w:t>
      </w:r>
      <w:r w:rsidR="0011570A">
        <w:rPr>
          <w:rFonts w:ascii="Arial" w:hAnsi="Arial" w:cs="Arial"/>
          <w:sz w:val="22"/>
          <w:szCs w:val="22"/>
        </w:rPr>
        <w:t>l</w:t>
      </w:r>
      <w:r w:rsidR="0011570A" w:rsidRPr="00F91BCD">
        <w:rPr>
          <w:rFonts w:ascii="Arial" w:hAnsi="Arial" w:cs="Arial"/>
          <w:sz w:val="22"/>
          <w:szCs w:val="22"/>
        </w:rPr>
        <w:t xml:space="preserve"> </w:t>
      </w:r>
      <w:r w:rsidR="0011570A">
        <w:rPr>
          <w:rFonts w:ascii="Arial" w:hAnsi="Arial" w:cs="Arial"/>
          <w:sz w:val="22"/>
          <w:szCs w:val="22"/>
        </w:rPr>
        <w:t>D.Lgs. 50/2016</w:t>
      </w:r>
      <w:r w:rsidRPr="006F7BFB">
        <w:rPr>
          <w:rFonts w:ascii="Arial" w:hAnsi="Arial" w:cs="Arial"/>
          <w:sz w:val="22"/>
          <w:szCs w:val="22"/>
        </w:rPr>
        <w:t xml:space="preserve">, </w:t>
      </w:r>
      <w:r>
        <w:rPr>
          <w:rFonts w:ascii="Arial" w:hAnsi="Arial" w:cs="Arial"/>
          <w:sz w:val="22"/>
          <w:szCs w:val="22"/>
        </w:rPr>
        <w:t>nell’anno</w:t>
      </w:r>
      <w:r w:rsidRPr="006F7BFB">
        <w:rPr>
          <w:rFonts w:ascii="Arial" w:hAnsi="Arial" w:cs="Arial"/>
          <w:sz w:val="22"/>
          <w:szCs w:val="22"/>
        </w:rPr>
        <w:t xml:space="preserve"> antecedente la data di pubblicazione del bando di gara;</w:t>
      </w:r>
    </w:p>
    <w:p w:rsidR="009C6A26" w:rsidRPr="006F7BFB" w:rsidRDefault="009C6A26" w:rsidP="009C6A26">
      <w:pPr>
        <w:spacing w:before="120" w:after="120"/>
        <w:ind w:left="426"/>
        <w:jc w:val="both"/>
        <w:rPr>
          <w:rFonts w:ascii="Arial" w:hAnsi="Arial" w:cs="Arial"/>
          <w:b/>
          <w:bCs/>
          <w:i/>
          <w:iCs/>
          <w:sz w:val="22"/>
          <w:szCs w:val="22"/>
        </w:rPr>
      </w:pPr>
      <w:r w:rsidRPr="006F7BFB">
        <w:rPr>
          <w:rFonts w:ascii="Arial" w:hAnsi="Arial" w:cs="Arial"/>
          <w:b/>
          <w:bCs/>
          <w:i/>
          <w:iCs/>
          <w:sz w:val="22"/>
          <w:szCs w:val="22"/>
        </w:rPr>
        <w:t>ovvero</w:t>
      </w:r>
    </w:p>
    <w:p w:rsidR="009C6A26" w:rsidRPr="006F7BFB" w:rsidRDefault="009C6A26" w:rsidP="009C6A26">
      <w:pPr>
        <w:ind w:left="426"/>
        <w:jc w:val="both"/>
        <w:rPr>
          <w:rFonts w:ascii="Arial" w:hAnsi="Arial" w:cs="Arial"/>
          <w:sz w:val="22"/>
          <w:szCs w:val="22"/>
        </w:rPr>
      </w:pPr>
      <w:r w:rsidRPr="006F7BFB">
        <w:rPr>
          <w:rFonts w:ascii="Arial" w:hAnsi="Arial" w:cs="Arial"/>
          <w:sz w:val="22"/>
          <w:szCs w:val="22"/>
        </w:rPr>
        <w:t xml:space="preserve">□ che i soggetti cessati dalle cariche societarie indicate </w:t>
      </w:r>
      <w:r w:rsidR="008815E0">
        <w:rPr>
          <w:rFonts w:ascii="Arial" w:hAnsi="Arial" w:cs="Arial"/>
          <w:sz w:val="22"/>
          <w:szCs w:val="22"/>
        </w:rPr>
        <w:t>dall’art. 80</w:t>
      </w:r>
      <w:r w:rsidR="008815E0" w:rsidRPr="00F91BCD">
        <w:rPr>
          <w:rFonts w:ascii="Arial" w:hAnsi="Arial" w:cs="Arial"/>
          <w:sz w:val="22"/>
          <w:szCs w:val="22"/>
        </w:rPr>
        <w:t xml:space="preserve"> comma </w:t>
      </w:r>
      <w:r w:rsidR="008815E0">
        <w:rPr>
          <w:rFonts w:ascii="Arial" w:hAnsi="Arial" w:cs="Arial"/>
          <w:sz w:val="22"/>
          <w:szCs w:val="22"/>
        </w:rPr>
        <w:t>3</w:t>
      </w:r>
      <w:r w:rsidR="008815E0" w:rsidRPr="00F91BCD">
        <w:rPr>
          <w:rFonts w:ascii="Arial" w:hAnsi="Arial" w:cs="Arial"/>
          <w:sz w:val="22"/>
          <w:szCs w:val="22"/>
        </w:rPr>
        <w:t xml:space="preserve"> de</w:t>
      </w:r>
      <w:r w:rsidR="008815E0">
        <w:rPr>
          <w:rFonts w:ascii="Arial" w:hAnsi="Arial" w:cs="Arial"/>
          <w:sz w:val="22"/>
          <w:szCs w:val="22"/>
        </w:rPr>
        <w:t>l</w:t>
      </w:r>
      <w:r w:rsidR="008815E0" w:rsidRPr="00F91BCD">
        <w:rPr>
          <w:rFonts w:ascii="Arial" w:hAnsi="Arial" w:cs="Arial"/>
          <w:sz w:val="22"/>
          <w:szCs w:val="22"/>
        </w:rPr>
        <w:t xml:space="preserve"> </w:t>
      </w:r>
      <w:r w:rsidR="008815E0">
        <w:rPr>
          <w:rFonts w:ascii="Arial" w:hAnsi="Arial" w:cs="Arial"/>
          <w:sz w:val="22"/>
          <w:szCs w:val="22"/>
        </w:rPr>
        <w:t>D.Lgs. 50/2016</w:t>
      </w:r>
      <w:r w:rsidRPr="006F7BFB">
        <w:rPr>
          <w:rFonts w:ascii="Arial" w:hAnsi="Arial" w:cs="Arial"/>
          <w:sz w:val="22"/>
          <w:szCs w:val="22"/>
        </w:rPr>
        <w:t xml:space="preserve">, </w:t>
      </w:r>
      <w:r>
        <w:rPr>
          <w:rFonts w:ascii="Arial" w:hAnsi="Arial" w:cs="Arial"/>
          <w:sz w:val="22"/>
          <w:szCs w:val="22"/>
        </w:rPr>
        <w:t>nell’anno</w:t>
      </w:r>
      <w:r w:rsidRPr="006F7BFB">
        <w:rPr>
          <w:rFonts w:ascii="Arial" w:hAnsi="Arial" w:cs="Arial"/>
          <w:sz w:val="22"/>
          <w:szCs w:val="22"/>
        </w:rPr>
        <w:t xml:space="preserve"> antecedente la data di pubblicazione del bando di gara sono:</w:t>
      </w:r>
    </w:p>
    <w:p w:rsidR="009C6A26" w:rsidRPr="006F7BFB" w:rsidRDefault="009C6A26" w:rsidP="009C6A26">
      <w:pPr>
        <w:ind w:left="426"/>
        <w:jc w:val="both"/>
        <w:rPr>
          <w:rFonts w:ascii="Arial" w:hAnsi="Arial" w:cs="Arial"/>
          <w:sz w:val="22"/>
          <w:szCs w:val="22"/>
        </w:rPr>
      </w:pP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carica sociale___________________________</w:t>
      </w:r>
    </w:p>
    <w:p w:rsidR="009C6A26" w:rsidRPr="006F7BFB" w:rsidRDefault="009C6A26" w:rsidP="009C6A26">
      <w:pPr>
        <w:ind w:left="426" w:firstLine="141"/>
        <w:jc w:val="both"/>
        <w:rPr>
          <w:rFonts w:ascii="Arial" w:hAnsi="Arial" w:cs="Arial"/>
          <w:sz w:val="22"/>
          <w:szCs w:val="22"/>
        </w:rPr>
      </w:pP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nome e cognome ________________________________________________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nato a ________________________________ il 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codice fiscale___________________________</w:t>
      </w:r>
    </w:p>
    <w:p w:rsidR="009C6A26" w:rsidRPr="006F7BFB" w:rsidRDefault="009C6A26" w:rsidP="009C6A26">
      <w:pPr>
        <w:ind w:left="426" w:firstLine="141"/>
        <w:jc w:val="both"/>
        <w:rPr>
          <w:rFonts w:ascii="Arial" w:hAnsi="Arial" w:cs="Arial"/>
          <w:sz w:val="22"/>
          <w:szCs w:val="22"/>
        </w:rPr>
      </w:pPr>
      <w:r w:rsidRPr="006F7BFB">
        <w:rPr>
          <w:rFonts w:ascii="Arial" w:hAnsi="Arial" w:cs="Arial"/>
          <w:sz w:val="22"/>
          <w:szCs w:val="22"/>
        </w:rPr>
        <w:t>carica sociale___________________________</w:t>
      </w:r>
    </w:p>
    <w:p w:rsidR="009C6A26" w:rsidRPr="006F7BFB" w:rsidRDefault="009C6A26" w:rsidP="009C6A26">
      <w:pPr>
        <w:ind w:left="426" w:firstLine="141"/>
        <w:jc w:val="both"/>
        <w:rPr>
          <w:rFonts w:ascii="Arial" w:hAnsi="Arial" w:cs="Arial"/>
          <w:sz w:val="22"/>
          <w:szCs w:val="22"/>
        </w:rPr>
      </w:pPr>
    </w:p>
    <w:p w:rsidR="009C6A26" w:rsidRPr="009C6A26" w:rsidRDefault="009C6A26" w:rsidP="006F7BFB">
      <w:pPr>
        <w:jc w:val="both"/>
        <w:rPr>
          <w:iCs/>
          <w:sz w:val="22"/>
          <w:szCs w:val="22"/>
        </w:rPr>
      </w:pPr>
    </w:p>
    <w:p w:rsidR="009C6A26" w:rsidRPr="009F60C8" w:rsidRDefault="009C6A26" w:rsidP="009C6A26">
      <w:pPr>
        <w:pStyle w:val="Paragrafoelenco"/>
        <w:numPr>
          <w:ilvl w:val="0"/>
          <w:numId w:val="6"/>
        </w:numPr>
        <w:tabs>
          <w:tab w:val="left" w:pos="1134"/>
          <w:tab w:val="left" w:pos="5103"/>
        </w:tabs>
        <w:ind w:right="28"/>
        <w:jc w:val="both"/>
        <w:rPr>
          <w:rFonts w:ascii="Arial" w:hAnsi="Arial" w:cs="Arial"/>
          <w:sz w:val="22"/>
          <w:szCs w:val="22"/>
        </w:rPr>
      </w:pPr>
      <w:r w:rsidRPr="009F60C8">
        <w:rPr>
          <w:rFonts w:ascii="Arial" w:hAnsi="Arial" w:cs="Arial"/>
          <w:sz w:val="22"/>
          <w:szCs w:val="22"/>
        </w:rPr>
        <w:t>l’inesistenza</w:t>
      </w:r>
      <w:r>
        <w:rPr>
          <w:rFonts w:ascii="Arial" w:hAnsi="Arial" w:cs="Arial"/>
          <w:sz w:val="22"/>
          <w:szCs w:val="22"/>
        </w:rPr>
        <w:t xml:space="preserve"> delle cause di esclusione</w:t>
      </w:r>
      <w:r w:rsidRPr="00261C55">
        <w:rPr>
          <w:rFonts w:ascii="Arial" w:hAnsi="Arial" w:cs="Arial"/>
          <w:sz w:val="22"/>
          <w:szCs w:val="22"/>
        </w:rPr>
        <w:t xml:space="preserve"> di cui all’art. </w:t>
      </w:r>
      <w:r>
        <w:rPr>
          <w:rFonts w:ascii="Arial" w:hAnsi="Arial" w:cs="Arial"/>
          <w:sz w:val="22"/>
          <w:szCs w:val="22"/>
        </w:rPr>
        <w:t>80</w:t>
      </w:r>
      <w:r w:rsidRPr="00261C55">
        <w:rPr>
          <w:rFonts w:ascii="Arial" w:hAnsi="Arial" w:cs="Arial"/>
          <w:sz w:val="22"/>
          <w:szCs w:val="22"/>
        </w:rPr>
        <w:t xml:space="preserve"> D.Lgs. n. </w:t>
      </w:r>
      <w:r>
        <w:rPr>
          <w:rFonts w:ascii="Arial" w:hAnsi="Arial" w:cs="Arial"/>
          <w:sz w:val="22"/>
          <w:szCs w:val="22"/>
        </w:rPr>
        <w:t>50/2016</w:t>
      </w:r>
      <w:r w:rsidRPr="00261C55">
        <w:rPr>
          <w:rFonts w:ascii="Arial" w:hAnsi="Arial" w:cs="Arial"/>
          <w:sz w:val="22"/>
          <w:szCs w:val="22"/>
        </w:rPr>
        <w:t xml:space="preserve">, </w:t>
      </w:r>
      <w:r>
        <w:rPr>
          <w:rFonts w:ascii="Arial" w:hAnsi="Arial" w:cs="Arial"/>
          <w:sz w:val="22"/>
          <w:szCs w:val="22"/>
        </w:rPr>
        <w:t>limitatamente a quelle di cui ai comm</w:t>
      </w:r>
      <w:r w:rsidR="008F53B7">
        <w:rPr>
          <w:rFonts w:ascii="Arial" w:hAnsi="Arial" w:cs="Arial"/>
          <w:sz w:val="22"/>
          <w:szCs w:val="22"/>
        </w:rPr>
        <w:t>i 1, 2, 4, 5 lettere b),</w:t>
      </w:r>
      <w:r w:rsidR="00727BD0">
        <w:rPr>
          <w:rFonts w:ascii="Arial" w:hAnsi="Arial" w:cs="Arial"/>
          <w:sz w:val="22"/>
          <w:szCs w:val="22"/>
        </w:rPr>
        <w:t xml:space="preserve"> d),</w:t>
      </w:r>
      <w:r w:rsidR="008F53B7">
        <w:rPr>
          <w:rFonts w:ascii="Arial" w:hAnsi="Arial" w:cs="Arial"/>
          <w:sz w:val="22"/>
          <w:szCs w:val="22"/>
        </w:rPr>
        <w:t xml:space="preserve"> f), h)</w:t>
      </w:r>
      <w:r w:rsidRPr="009F60C8">
        <w:rPr>
          <w:rFonts w:ascii="Arial" w:hAnsi="Arial" w:cs="Arial"/>
          <w:sz w:val="22"/>
          <w:szCs w:val="22"/>
        </w:rPr>
        <w:t>:</w:t>
      </w:r>
    </w:p>
    <w:p w:rsidR="009C6A26" w:rsidRPr="009F60C8" w:rsidRDefault="009C6A26" w:rsidP="009C6A26">
      <w:pPr>
        <w:tabs>
          <w:tab w:val="left" w:pos="1134"/>
          <w:tab w:val="left" w:pos="5103"/>
        </w:tabs>
        <w:ind w:right="28"/>
        <w:jc w:val="center"/>
        <w:rPr>
          <w:rFonts w:ascii="Arial" w:hAnsi="Arial" w:cs="Arial"/>
          <w:i/>
          <w:smallCaps/>
          <w:w w:val="150"/>
          <w:sz w:val="22"/>
          <w:szCs w:val="22"/>
        </w:rPr>
      </w:pPr>
    </w:p>
    <w:p w:rsidR="009C6A26" w:rsidRPr="009F60C8" w:rsidRDefault="009C6A26" w:rsidP="009C6A26">
      <w:pPr>
        <w:pStyle w:val="Testodelblocco"/>
        <w:tabs>
          <w:tab w:val="left" w:pos="9923"/>
        </w:tabs>
        <w:spacing w:after="0"/>
        <w:ind w:left="709" w:right="-1"/>
        <w:rPr>
          <w:rFonts w:ascii="Arial" w:hAnsi="Arial" w:cs="Arial"/>
          <w:i/>
          <w:szCs w:val="22"/>
        </w:rPr>
      </w:pPr>
    </w:p>
    <w:p w:rsidR="009C6A26" w:rsidRPr="00EA7355" w:rsidRDefault="0011570A" w:rsidP="009C6A26">
      <w:pPr>
        <w:pStyle w:val="Paragrafoelenco"/>
        <w:numPr>
          <w:ilvl w:val="0"/>
          <w:numId w:val="14"/>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9C6A26">
        <w:rPr>
          <w:rFonts w:ascii="Arial" w:hAnsi="Arial" w:cs="Arial"/>
          <w:sz w:val="22"/>
          <w:szCs w:val="22"/>
        </w:rPr>
        <w:t xml:space="preserve">(art. 80 comma 1): </w:t>
      </w:r>
      <w:r w:rsidR="009C6A26" w:rsidRPr="00EA7355">
        <w:rPr>
          <w:rFonts w:ascii="Arial" w:hAnsi="Arial" w:cs="Arial"/>
          <w:sz w:val="22"/>
          <w:szCs w:val="22"/>
        </w:rPr>
        <w:t>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524690" w:rsidRPr="00F1427F" w:rsidRDefault="00524690" w:rsidP="00524690">
      <w:pPr>
        <w:ind w:left="851" w:hanging="284"/>
        <w:jc w:val="both"/>
        <w:rPr>
          <w:rFonts w:ascii="Arial" w:hAnsi="Arial" w:cs="Arial"/>
          <w:sz w:val="22"/>
          <w:szCs w:val="22"/>
        </w:rPr>
      </w:pPr>
      <w:r>
        <w:rPr>
          <w:rFonts w:ascii="Arial" w:hAnsi="Arial" w:cs="Arial"/>
          <w:sz w:val="22"/>
          <w:szCs w:val="22"/>
        </w:rPr>
        <w:t xml:space="preserve">b-bis) </w:t>
      </w:r>
      <w:r w:rsidRPr="00FA2684">
        <w:rPr>
          <w:rFonts w:ascii="Arial" w:hAnsi="Arial" w:cs="Arial"/>
          <w:sz w:val="22"/>
          <w:szCs w:val="22"/>
        </w:rPr>
        <w:t xml:space="preserve">false comunicazioni sociali di cui agli </w:t>
      </w:r>
      <w:hyperlink r:id="rId8" w:anchor="2621" w:history="1">
        <w:r w:rsidRPr="00FA2684">
          <w:rPr>
            <w:rFonts w:ascii="Arial" w:hAnsi="Arial" w:cs="Arial"/>
            <w:sz w:val="22"/>
            <w:szCs w:val="22"/>
          </w:rPr>
          <w:t>articoli 2621 e 2622 del codice civile</w:t>
        </w:r>
      </w:hyperlink>
      <w:r>
        <w:rPr>
          <w:rFonts w:ascii="Arial" w:hAnsi="Arial" w:cs="Arial"/>
          <w:sz w:val="22"/>
          <w:szCs w:val="22"/>
        </w:rPr>
        <w:t>;</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c) frode ai sensi dell'articolo 1 della convenzione relativa alla tutela degli interessi finanziari delle Comunità europee;</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lastRenderedPageBreak/>
        <w:t>f) sfruttamento del lavoro minorile e altre forme di tratta di esseri umani definite con il decreto legislativo 4 marzo 2014, n. 24;</w:t>
      </w:r>
    </w:p>
    <w:p w:rsidR="009C6A26" w:rsidRPr="00F1427F" w:rsidRDefault="009C6A26" w:rsidP="009C6A26">
      <w:pPr>
        <w:ind w:left="851" w:hanging="284"/>
        <w:jc w:val="both"/>
        <w:rPr>
          <w:rFonts w:ascii="Arial" w:hAnsi="Arial" w:cs="Arial"/>
          <w:sz w:val="22"/>
          <w:szCs w:val="22"/>
        </w:rPr>
      </w:pPr>
      <w:r w:rsidRPr="00F1427F">
        <w:rPr>
          <w:rFonts w:ascii="Arial" w:hAnsi="Arial" w:cs="Arial"/>
          <w:sz w:val="22"/>
          <w:szCs w:val="22"/>
        </w:rPr>
        <w:t>g) ogni altro delitto da cui derivi, quale pena accessoria, l'incapacità di contrattare con la pubblica amministrazione;</w:t>
      </w:r>
    </w:p>
    <w:p w:rsidR="009C6A26" w:rsidRPr="009F60C8" w:rsidRDefault="009C6A26" w:rsidP="009C6A26">
      <w:pPr>
        <w:tabs>
          <w:tab w:val="left" w:pos="1134"/>
        </w:tabs>
        <w:ind w:left="720"/>
        <w:jc w:val="both"/>
        <w:rPr>
          <w:rFonts w:ascii="Arial" w:hAnsi="Arial" w:cs="Arial"/>
          <w:sz w:val="22"/>
          <w:szCs w:val="22"/>
        </w:rPr>
      </w:pPr>
    </w:p>
    <w:p w:rsidR="009C6A26" w:rsidRDefault="009C6A26" w:rsidP="009C6A26">
      <w:pPr>
        <w:pStyle w:val="Paragrafoelenco"/>
        <w:numPr>
          <w:ilvl w:val="0"/>
          <w:numId w:val="14"/>
        </w:numPr>
        <w:tabs>
          <w:tab w:val="left" w:pos="1134"/>
        </w:tabs>
        <w:ind w:left="567" w:hanging="283"/>
        <w:jc w:val="both"/>
        <w:rPr>
          <w:rFonts w:ascii="Arial" w:hAnsi="Arial" w:cs="Arial"/>
          <w:sz w:val="22"/>
          <w:szCs w:val="22"/>
        </w:rPr>
      </w:pPr>
      <w:r w:rsidRPr="009F60C8">
        <w:rPr>
          <w:rFonts w:ascii="Arial" w:hAnsi="Arial" w:cs="Arial"/>
          <w:sz w:val="22"/>
          <w:szCs w:val="22"/>
        </w:rPr>
        <w:t xml:space="preserve"> </w:t>
      </w:r>
      <w:r w:rsidR="0011570A" w:rsidRPr="006F7BFB">
        <w:rPr>
          <w:rFonts w:ascii="Arial" w:hAnsi="Arial" w:cs="Arial"/>
          <w:sz w:val="22"/>
          <w:szCs w:val="22"/>
        </w:rPr>
        <w:t>□</w:t>
      </w:r>
      <w:r w:rsidR="0011570A">
        <w:rPr>
          <w:rFonts w:ascii="Arial" w:hAnsi="Arial" w:cs="Arial"/>
          <w:sz w:val="22"/>
          <w:szCs w:val="22"/>
        </w:rPr>
        <w:t xml:space="preserve"> </w:t>
      </w:r>
      <w:r>
        <w:rPr>
          <w:rFonts w:ascii="Arial" w:hAnsi="Arial" w:cs="Arial"/>
          <w:sz w:val="22"/>
          <w:szCs w:val="22"/>
        </w:rPr>
        <w:t xml:space="preserve">(art. 80 comma 2): </w:t>
      </w:r>
      <w:r w:rsidRPr="008C0F7D">
        <w:rPr>
          <w:rFonts w:ascii="Arial" w:hAnsi="Arial" w:cs="Arial"/>
          <w:sz w:val="22"/>
          <w:szCs w:val="22"/>
        </w:rPr>
        <w:t>cause di decadenza, di sospensione o di divieto previste dall'articolo </w:t>
      </w:r>
      <w:r w:rsidRPr="00F1427F">
        <w:rPr>
          <w:rFonts w:ascii="Arial" w:hAnsi="Arial" w:cs="Arial"/>
          <w:sz w:val="22"/>
          <w:szCs w:val="22"/>
        </w:rPr>
        <w:t>67 del decreto legislativo 6 settembre 2011, n. 159</w:t>
      </w:r>
      <w:r w:rsidRPr="008C0F7D">
        <w:rPr>
          <w:rFonts w:ascii="Arial" w:hAnsi="Arial" w:cs="Arial"/>
          <w:sz w:val="22"/>
          <w:szCs w:val="22"/>
        </w:rPr>
        <w:t> o di un tentativo di infiltrazione mafiosa di cui all'articolo 84, comma 4, del medesimo decreto.</w:t>
      </w:r>
    </w:p>
    <w:p w:rsidR="0011570A" w:rsidRDefault="0011570A" w:rsidP="0011570A">
      <w:pPr>
        <w:pStyle w:val="Paragrafoelenco"/>
        <w:tabs>
          <w:tab w:val="left" w:pos="1134"/>
        </w:tabs>
        <w:ind w:left="567"/>
        <w:jc w:val="both"/>
        <w:rPr>
          <w:rFonts w:ascii="Arial" w:hAnsi="Arial" w:cs="Arial"/>
          <w:sz w:val="22"/>
          <w:szCs w:val="22"/>
        </w:rPr>
      </w:pPr>
    </w:p>
    <w:p w:rsidR="009C6A26" w:rsidRPr="00525712" w:rsidRDefault="0011570A" w:rsidP="009C6A26">
      <w:pPr>
        <w:pStyle w:val="Paragrafoelenco"/>
        <w:numPr>
          <w:ilvl w:val="0"/>
          <w:numId w:val="14"/>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9C6A26">
        <w:rPr>
          <w:rFonts w:ascii="Arial" w:hAnsi="Arial" w:cs="Arial"/>
          <w:sz w:val="22"/>
          <w:szCs w:val="22"/>
        </w:rPr>
        <w:t xml:space="preserve">(art. 80 comma 4): </w:t>
      </w:r>
      <w:r w:rsidR="009C6A26" w:rsidRPr="00525712">
        <w:rPr>
          <w:rFonts w:ascii="Arial" w:hAnsi="Arial" w:cs="Arial"/>
          <w:sz w:val="22"/>
          <w:szCs w:val="22"/>
        </w:rPr>
        <w:t xml:space="preserve">violazioni gravi, definitivamente accertate, rispetto agli obblighi relativi al pagamento delle imposte e tasse o dei contributi previdenziali, secondo la legislazione italiana o quella dello Stato in cui sono stabiliti. </w:t>
      </w:r>
      <w:r w:rsidR="001E5FC4">
        <w:rPr>
          <w:rFonts w:ascii="Arial" w:hAnsi="Arial" w:cs="Arial"/>
          <w:sz w:val="22"/>
          <w:szCs w:val="22"/>
        </w:rPr>
        <w:t>(</w:t>
      </w:r>
      <w:r w:rsidR="009C6A26" w:rsidRPr="001E5FC4">
        <w:rPr>
          <w:rFonts w:ascii="Arial" w:hAnsi="Arial" w:cs="Arial"/>
          <w:i/>
          <w:sz w:val="20"/>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rsidR="001E5FC4" w:rsidRPr="001E5FC4">
        <w:rPr>
          <w:rFonts w:ascii="Arial" w:hAnsi="Arial" w:cs="Arial"/>
          <w:i/>
          <w:sz w:val="20"/>
        </w:rPr>
        <w:t xml:space="preserve"> la presentazione delle domande</w:t>
      </w:r>
      <w:r w:rsidR="001E5FC4">
        <w:rPr>
          <w:rFonts w:ascii="Arial" w:hAnsi="Arial" w:cs="Arial"/>
          <w:sz w:val="22"/>
          <w:szCs w:val="22"/>
        </w:rPr>
        <w:t>).</w:t>
      </w:r>
    </w:p>
    <w:p w:rsidR="009C6A26" w:rsidRDefault="009C6A26" w:rsidP="009C6A26">
      <w:pPr>
        <w:tabs>
          <w:tab w:val="left" w:pos="1134"/>
        </w:tabs>
        <w:ind w:left="720"/>
        <w:jc w:val="both"/>
        <w:rPr>
          <w:rFonts w:ascii="Arial" w:hAnsi="Arial" w:cs="Arial"/>
          <w:sz w:val="22"/>
          <w:szCs w:val="22"/>
        </w:rPr>
      </w:pPr>
    </w:p>
    <w:p w:rsidR="009C6A26" w:rsidRDefault="0011570A" w:rsidP="009C6A26">
      <w:pPr>
        <w:pStyle w:val="Paragrafoelenco"/>
        <w:numPr>
          <w:ilvl w:val="0"/>
          <w:numId w:val="14"/>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9C6A26">
        <w:rPr>
          <w:rFonts w:ascii="Arial" w:hAnsi="Arial" w:cs="Arial"/>
          <w:sz w:val="22"/>
          <w:szCs w:val="22"/>
        </w:rPr>
        <w:t xml:space="preserve">(art. 80 comma 5): </w:t>
      </w:r>
    </w:p>
    <w:p w:rsidR="00AA78D5" w:rsidRPr="00AA78D5" w:rsidRDefault="00AA78D5" w:rsidP="00AA78D5">
      <w:pPr>
        <w:tabs>
          <w:tab w:val="left" w:pos="1134"/>
        </w:tabs>
        <w:ind w:left="567"/>
        <w:jc w:val="both"/>
        <w:rPr>
          <w:rFonts w:ascii="Arial" w:hAnsi="Arial" w:cs="Arial"/>
          <w:sz w:val="22"/>
          <w:szCs w:val="22"/>
        </w:rPr>
      </w:pPr>
      <w:r w:rsidRPr="00AA78D5">
        <w:rPr>
          <w:rFonts w:ascii="Arial" w:hAnsi="Arial" w:cs="Arial"/>
          <w:sz w:val="22"/>
          <w:szCs w:val="22"/>
        </w:rP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w:t>
      </w:r>
      <w:hyperlink r:id="rId9" w:anchor="110" w:history="1">
        <w:r w:rsidRPr="00AA78D5">
          <w:rPr>
            <w:rFonts w:ascii="Arial" w:hAnsi="Arial" w:cs="Arial"/>
            <w:sz w:val="22"/>
            <w:szCs w:val="22"/>
          </w:rPr>
          <w:t>articoli 110 del presente Codice</w:t>
        </w:r>
      </w:hyperlink>
      <w:r w:rsidRPr="00AA78D5">
        <w:rPr>
          <w:rFonts w:ascii="Arial" w:hAnsi="Arial" w:cs="Arial"/>
          <w:sz w:val="22"/>
          <w:szCs w:val="22"/>
        </w:rPr>
        <w:t xml:space="preserve"> e 186-bis del regio decreto 16 marzo 1942, n. 267;</w:t>
      </w:r>
    </w:p>
    <w:p w:rsidR="00AA78D5" w:rsidRPr="00AA78D5" w:rsidRDefault="00AA78D5" w:rsidP="00AA78D5">
      <w:pPr>
        <w:tabs>
          <w:tab w:val="left" w:pos="1134"/>
        </w:tabs>
        <w:ind w:left="567"/>
        <w:jc w:val="both"/>
        <w:rPr>
          <w:rFonts w:ascii="Arial" w:hAnsi="Arial" w:cs="Arial"/>
          <w:sz w:val="22"/>
          <w:szCs w:val="22"/>
        </w:rPr>
      </w:pPr>
    </w:p>
    <w:p w:rsidR="00AA78D5" w:rsidRPr="00770D51" w:rsidRDefault="00AA78D5" w:rsidP="00AA78D5">
      <w:pPr>
        <w:tabs>
          <w:tab w:val="left" w:pos="1134"/>
        </w:tabs>
        <w:ind w:left="567"/>
        <w:jc w:val="both"/>
        <w:rPr>
          <w:rFonts w:ascii="Arial" w:hAnsi="Arial" w:cs="Arial"/>
          <w:sz w:val="22"/>
          <w:szCs w:val="22"/>
        </w:rPr>
      </w:pPr>
      <w:r w:rsidRPr="00770D51">
        <w:rPr>
          <w:rFonts w:ascii="Arial" w:hAnsi="Arial" w:cs="Arial"/>
          <w:sz w:val="22"/>
          <w:szCs w:val="22"/>
        </w:rPr>
        <w:t>d) la partecipazione dell'operatore economico determini una situazione di conflitto di interesse ai sensi dell'</w:t>
      </w:r>
      <w:hyperlink r:id="rId10" w:anchor="042" w:history="1">
        <w:r w:rsidRPr="00770D51">
          <w:rPr>
            <w:rFonts w:ascii="Arial" w:hAnsi="Arial" w:cs="Arial"/>
            <w:sz w:val="22"/>
            <w:szCs w:val="22"/>
          </w:rPr>
          <w:t>articolo 42, comma 2</w:t>
        </w:r>
      </w:hyperlink>
      <w:r w:rsidRPr="00770D51">
        <w:rPr>
          <w:rFonts w:ascii="Arial" w:hAnsi="Arial" w:cs="Arial"/>
          <w:sz w:val="22"/>
          <w:szCs w:val="22"/>
        </w:rPr>
        <w:t>, non diversamente risolvibile;</w:t>
      </w:r>
    </w:p>
    <w:p w:rsidR="00AA78D5" w:rsidRDefault="00AA78D5" w:rsidP="00AA78D5">
      <w:pPr>
        <w:tabs>
          <w:tab w:val="left" w:pos="1134"/>
        </w:tabs>
        <w:ind w:left="567"/>
        <w:jc w:val="both"/>
        <w:rPr>
          <w:rFonts w:ascii="Arial" w:hAnsi="Arial" w:cs="Arial"/>
          <w:sz w:val="22"/>
          <w:szCs w:val="22"/>
        </w:rPr>
      </w:pPr>
    </w:p>
    <w:p w:rsidR="009C6A26" w:rsidRDefault="009C6A26" w:rsidP="009C6A26">
      <w:pPr>
        <w:tabs>
          <w:tab w:val="left" w:pos="1134"/>
        </w:tabs>
        <w:ind w:left="567"/>
        <w:jc w:val="both"/>
        <w:rPr>
          <w:rFonts w:ascii="Arial" w:hAnsi="Arial" w:cs="Arial"/>
          <w:sz w:val="22"/>
          <w:szCs w:val="22"/>
        </w:rPr>
      </w:pPr>
      <w:r>
        <w:rPr>
          <w:rFonts w:ascii="Arial" w:hAnsi="Arial" w:cs="Arial"/>
          <w:sz w:val="22"/>
          <w:szCs w:val="22"/>
        </w:rPr>
        <w:t xml:space="preserve">f) l’operatore economico </w:t>
      </w:r>
      <w:r w:rsidRPr="008C0F7D">
        <w:rPr>
          <w:rFonts w:ascii="Arial" w:hAnsi="Arial" w:cs="Arial"/>
          <w:sz w:val="22"/>
          <w:szCs w:val="22"/>
        </w:rPr>
        <w:t>sia stato soggetto alla sanzione interdittiva di cui all'articolo </w:t>
      </w:r>
      <w:r w:rsidRPr="00F1427F">
        <w:rPr>
          <w:rFonts w:ascii="Arial" w:hAnsi="Arial" w:cs="Arial"/>
          <w:sz w:val="22"/>
          <w:szCs w:val="22"/>
        </w:rPr>
        <w:t>9, comma 2, lettera c) del decreto legislativo 8 giugno 2001, n. 231</w:t>
      </w:r>
      <w:r w:rsidRPr="008C0F7D">
        <w:rPr>
          <w:rFonts w:ascii="Arial" w:hAnsi="Arial" w:cs="Arial"/>
          <w:sz w:val="22"/>
          <w:szCs w:val="22"/>
        </w:rPr>
        <w:t> o ad altra sanzione che comporta il divieto di contrarre con la pubblica amministrazione, compresi i provvedimenti interdittivi di cui all'articolo 14 del decreto legislativo 9 aprile 2008, n. 81;</w:t>
      </w:r>
    </w:p>
    <w:p w:rsidR="009C6A26" w:rsidRDefault="009C6A26" w:rsidP="009C6A26">
      <w:pPr>
        <w:tabs>
          <w:tab w:val="left" w:pos="1134"/>
        </w:tabs>
        <w:ind w:left="567"/>
        <w:jc w:val="both"/>
        <w:rPr>
          <w:rFonts w:ascii="Arial" w:hAnsi="Arial" w:cs="Arial"/>
          <w:sz w:val="22"/>
          <w:szCs w:val="22"/>
        </w:rPr>
      </w:pPr>
    </w:p>
    <w:p w:rsidR="009C6A26" w:rsidRDefault="009C6A26" w:rsidP="009C6A26">
      <w:pPr>
        <w:tabs>
          <w:tab w:val="left" w:pos="1134"/>
        </w:tabs>
        <w:ind w:left="567"/>
        <w:jc w:val="both"/>
        <w:rPr>
          <w:rFonts w:ascii="Arial" w:hAnsi="Arial" w:cs="Arial"/>
          <w:sz w:val="22"/>
          <w:szCs w:val="22"/>
        </w:rPr>
      </w:pPr>
      <w:r w:rsidRPr="008C0F7D">
        <w:rPr>
          <w:rFonts w:ascii="Arial" w:hAnsi="Arial" w:cs="Arial"/>
          <w:sz w:val="22"/>
          <w:szCs w:val="22"/>
        </w:rPr>
        <w:t>h) l'operatore economico abbia violato il divieto di intestazione fiduciaria di cui all'articolo </w:t>
      </w:r>
      <w:r w:rsidRPr="00F1427F">
        <w:rPr>
          <w:rFonts w:ascii="Arial" w:hAnsi="Arial" w:cs="Arial"/>
          <w:sz w:val="22"/>
          <w:szCs w:val="22"/>
        </w:rPr>
        <w:t>17 della legge 19 marzo 1990, n. 55</w:t>
      </w:r>
      <w:r w:rsidRPr="008C0F7D">
        <w:rPr>
          <w:rFonts w:ascii="Arial" w:hAnsi="Arial" w:cs="Arial"/>
          <w:sz w:val="22"/>
          <w:szCs w:val="22"/>
        </w:rPr>
        <w:t>. L'esclusione ha durata di un anno decorrente dall'accertamento definitivo della violazione e va comunque disposta se la violazione non è stata rimossa;</w:t>
      </w:r>
    </w:p>
    <w:p w:rsidR="009C6A26" w:rsidRPr="009F60C8" w:rsidRDefault="009C6A26" w:rsidP="009C6A26">
      <w:pPr>
        <w:tabs>
          <w:tab w:val="left" w:pos="1134"/>
        </w:tabs>
        <w:ind w:left="720"/>
        <w:jc w:val="both"/>
        <w:rPr>
          <w:rFonts w:ascii="Arial" w:hAnsi="Arial" w:cs="Arial"/>
          <w:sz w:val="22"/>
          <w:szCs w:val="22"/>
        </w:rPr>
      </w:pPr>
    </w:p>
    <w:p w:rsidR="009C6A26" w:rsidRDefault="009C6A26" w:rsidP="009C6A26">
      <w:pPr>
        <w:pStyle w:val="Paragrafoelenco"/>
        <w:keepNext/>
        <w:numPr>
          <w:ilvl w:val="0"/>
          <w:numId w:val="6"/>
        </w:numPr>
        <w:autoSpaceDE w:val="0"/>
        <w:autoSpaceDN w:val="0"/>
        <w:adjustRightInd w:val="0"/>
        <w:ind w:left="426" w:hanging="426"/>
        <w:jc w:val="both"/>
        <w:rPr>
          <w:rFonts w:ascii="Arial" w:hAnsi="Arial" w:cs="Arial"/>
          <w:sz w:val="22"/>
          <w:szCs w:val="22"/>
        </w:rPr>
      </w:pPr>
      <w:r w:rsidRPr="009F60C8">
        <w:rPr>
          <w:rFonts w:ascii="Arial" w:hAnsi="Arial" w:cs="Arial"/>
          <w:sz w:val="22"/>
          <w:szCs w:val="22"/>
        </w:rPr>
        <w:t xml:space="preserve">□ </w:t>
      </w:r>
      <w:r>
        <w:rPr>
          <w:rFonts w:ascii="Arial" w:hAnsi="Arial" w:cs="Arial"/>
          <w:sz w:val="22"/>
          <w:szCs w:val="22"/>
        </w:rPr>
        <w:t xml:space="preserve">ai sensi del D.P.R. n. 445/2000, </w:t>
      </w:r>
      <w:r w:rsidRPr="009F60C8">
        <w:rPr>
          <w:rFonts w:ascii="Arial" w:hAnsi="Arial" w:cs="Arial"/>
          <w:sz w:val="22"/>
          <w:szCs w:val="22"/>
        </w:rPr>
        <w:t>la seguente documentazione, prodotta unitamente all’offerta, è in copia conforme all’originale: ______________________________________________________________________________________________________________________________________________</w:t>
      </w:r>
      <w:r>
        <w:rPr>
          <w:rFonts w:ascii="Arial" w:hAnsi="Arial" w:cs="Arial"/>
          <w:sz w:val="22"/>
          <w:szCs w:val="22"/>
        </w:rPr>
        <w:t>___________;</w:t>
      </w:r>
    </w:p>
    <w:p w:rsidR="009C6A26" w:rsidRPr="009F60C8" w:rsidRDefault="009C6A26" w:rsidP="009C6A26">
      <w:pPr>
        <w:keepNext/>
        <w:autoSpaceDE w:val="0"/>
        <w:autoSpaceDN w:val="0"/>
        <w:adjustRightInd w:val="0"/>
        <w:jc w:val="both"/>
        <w:rPr>
          <w:rFonts w:ascii="Arial" w:hAnsi="Arial" w:cs="Arial"/>
          <w:sz w:val="22"/>
          <w:szCs w:val="22"/>
        </w:rPr>
      </w:pPr>
    </w:p>
    <w:p w:rsidR="00BC1936" w:rsidRDefault="00BC1936" w:rsidP="00BC1936">
      <w:pPr>
        <w:pStyle w:val="Corpodeltesto2"/>
        <w:numPr>
          <w:ilvl w:val="0"/>
          <w:numId w:val="6"/>
        </w:numPr>
        <w:tabs>
          <w:tab w:val="left" w:pos="709"/>
        </w:tabs>
        <w:spacing w:line="240" w:lineRule="auto"/>
        <w:rPr>
          <w:rFonts w:ascii="Arial" w:hAnsi="Arial" w:cs="Arial"/>
          <w:sz w:val="22"/>
          <w:szCs w:val="22"/>
        </w:rPr>
      </w:pPr>
      <w:r w:rsidRPr="009F60C8">
        <w:rPr>
          <w:rFonts w:ascii="Arial" w:hAnsi="Arial" w:cs="Arial"/>
          <w:sz w:val="22"/>
          <w:szCs w:val="22"/>
        </w:rPr>
        <w:t xml:space="preserve">□ </w:t>
      </w:r>
      <w:r>
        <w:rPr>
          <w:rFonts w:ascii="Arial" w:hAnsi="Arial" w:cs="Arial"/>
          <w:sz w:val="22"/>
          <w:szCs w:val="22"/>
        </w:rPr>
        <w:t xml:space="preserve">di prendere atto ed espressamente accettare quanto stabilito nell’avviso di ricerca immobiliare e quindi di prendere atto ed accettazione completa che, a seguito della presentazione della presente offerta, non deriva per Patrimonio del Trentino alcun obbligo </w:t>
      </w:r>
      <w:r w:rsidR="005421F1">
        <w:rPr>
          <w:rFonts w:ascii="Arial" w:hAnsi="Arial" w:cs="Arial"/>
          <w:sz w:val="22"/>
          <w:szCs w:val="22"/>
        </w:rPr>
        <w:t xml:space="preserve">di trattativa e/o </w:t>
      </w:r>
      <w:bookmarkStart w:id="0" w:name="_GoBack"/>
      <w:bookmarkEnd w:id="0"/>
      <w:r>
        <w:rPr>
          <w:rFonts w:ascii="Arial" w:hAnsi="Arial" w:cs="Arial"/>
          <w:sz w:val="22"/>
          <w:szCs w:val="22"/>
        </w:rPr>
        <w:t>alla stipula del contratto di locazione / compravendita ed alcun tipo di responsabilità.</w:t>
      </w:r>
    </w:p>
    <w:p w:rsidR="00BC1936" w:rsidRDefault="00BC1936" w:rsidP="00BC1936">
      <w:pPr>
        <w:pStyle w:val="Paragrafoelenco"/>
        <w:rPr>
          <w:rFonts w:ascii="Arial" w:hAnsi="Arial" w:cs="Arial"/>
          <w:sz w:val="22"/>
          <w:szCs w:val="22"/>
        </w:rPr>
      </w:pPr>
    </w:p>
    <w:p w:rsidR="00BC1936" w:rsidRDefault="00BC1936" w:rsidP="00BC1936">
      <w:pPr>
        <w:pStyle w:val="Corpodeltesto2"/>
        <w:numPr>
          <w:ilvl w:val="0"/>
          <w:numId w:val="6"/>
        </w:numPr>
        <w:tabs>
          <w:tab w:val="left" w:pos="709"/>
        </w:tabs>
        <w:spacing w:line="240" w:lineRule="auto"/>
        <w:rPr>
          <w:rFonts w:ascii="Arial" w:hAnsi="Arial" w:cs="Arial"/>
          <w:sz w:val="22"/>
          <w:szCs w:val="22"/>
        </w:rPr>
      </w:pPr>
      <w:r w:rsidRPr="009F60C8">
        <w:rPr>
          <w:rFonts w:ascii="Arial" w:hAnsi="Arial" w:cs="Arial"/>
          <w:sz w:val="22"/>
          <w:szCs w:val="22"/>
        </w:rPr>
        <w:t xml:space="preserve">□ </w:t>
      </w:r>
      <w:r>
        <w:rPr>
          <w:rFonts w:ascii="Arial" w:hAnsi="Arial" w:cs="Arial"/>
          <w:sz w:val="22"/>
          <w:szCs w:val="22"/>
        </w:rPr>
        <w:t>con la sottoscrizione della presente si rilascia autorizzazione al trattamento dei dati personali/societari ai sensi e per gli effetti dell’articolo 13 del Regolamento (UE) 2016/679 del Parlamento Europeo e del Consiglio del 27 aprile 2016 relativo alla protezione delle persone fisiche con riguardo al trattamento dei dati personali, nonché alla libera circolazione di tali dati (“General Data Protection Regulation”, in seguito “GDPR” o “Regolamento”).</w:t>
      </w:r>
    </w:p>
    <w:p w:rsidR="009C6A26" w:rsidRPr="00DD7E51" w:rsidRDefault="009C6A26" w:rsidP="009C6A26">
      <w:pPr>
        <w:pStyle w:val="Corpodeltesto2"/>
        <w:tabs>
          <w:tab w:val="left" w:pos="709"/>
        </w:tabs>
        <w:spacing w:line="240" w:lineRule="auto"/>
        <w:ind w:left="360"/>
        <w:rPr>
          <w:rFonts w:ascii="Arial" w:hAnsi="Arial" w:cs="Arial"/>
          <w:sz w:val="22"/>
          <w:szCs w:val="22"/>
        </w:rPr>
      </w:pPr>
    </w:p>
    <w:p w:rsidR="00882459" w:rsidRDefault="009C6A26" w:rsidP="00882459">
      <w:pPr>
        <w:pStyle w:val="Testodelblocco"/>
        <w:tabs>
          <w:tab w:val="left" w:pos="9923"/>
        </w:tabs>
        <w:ind w:left="0" w:right="-1"/>
        <w:rPr>
          <w:rFonts w:ascii="Arial" w:hAnsi="Arial" w:cs="Arial"/>
          <w:szCs w:val="22"/>
        </w:rPr>
      </w:pPr>
      <w:r w:rsidRPr="009F60C8">
        <w:rPr>
          <w:rFonts w:ascii="Arial" w:hAnsi="Arial" w:cs="Arial"/>
          <w:szCs w:val="22"/>
        </w:rPr>
        <w:t xml:space="preserve">Luogo e data_________________ </w:t>
      </w:r>
    </w:p>
    <w:p w:rsidR="00882459" w:rsidRDefault="009C6A26" w:rsidP="00882459">
      <w:pPr>
        <w:pStyle w:val="Testodelblocco"/>
        <w:tabs>
          <w:tab w:val="left" w:pos="9923"/>
        </w:tabs>
        <w:ind w:left="0" w:right="-1"/>
        <w:rPr>
          <w:rFonts w:ascii="Arial" w:hAnsi="Arial" w:cs="Arial"/>
          <w:i/>
          <w:szCs w:val="22"/>
        </w:rPr>
      </w:pPr>
      <w:r w:rsidRPr="00882459">
        <w:rPr>
          <w:rFonts w:ascii="Arial" w:hAnsi="Arial" w:cs="Arial"/>
          <w:i/>
          <w:szCs w:val="22"/>
        </w:rPr>
        <w:t>Il</w:t>
      </w:r>
      <w:r w:rsidR="00882459" w:rsidRPr="00882459">
        <w:rPr>
          <w:rFonts w:ascii="Arial" w:hAnsi="Arial" w:cs="Arial"/>
          <w:i/>
          <w:szCs w:val="22"/>
        </w:rPr>
        <w:t xml:space="preserve"> </w:t>
      </w:r>
      <w:r w:rsidRPr="00882459">
        <w:rPr>
          <w:rFonts w:ascii="Arial" w:hAnsi="Arial" w:cs="Arial"/>
          <w:i/>
          <w:szCs w:val="22"/>
        </w:rPr>
        <w:t xml:space="preserve">dichiarante         </w:t>
      </w:r>
    </w:p>
    <w:p w:rsidR="00882459" w:rsidRDefault="00882459" w:rsidP="00882459">
      <w:pPr>
        <w:pStyle w:val="Testodelblocco"/>
        <w:tabs>
          <w:tab w:val="left" w:pos="9923"/>
        </w:tabs>
        <w:ind w:left="0" w:right="-1"/>
        <w:rPr>
          <w:rFonts w:ascii="Arial" w:hAnsi="Arial" w:cs="Arial"/>
          <w:szCs w:val="22"/>
        </w:rPr>
      </w:pPr>
      <w:r>
        <w:rPr>
          <w:rFonts w:ascii="Arial" w:hAnsi="Arial" w:cs="Arial"/>
          <w:i/>
          <w:szCs w:val="22"/>
        </w:rPr>
        <w:t>______________________</w:t>
      </w:r>
      <w:r w:rsidR="009C6A26" w:rsidRPr="00882459">
        <w:rPr>
          <w:rFonts w:ascii="Arial" w:hAnsi="Arial" w:cs="Arial"/>
          <w:i/>
          <w:szCs w:val="22"/>
        </w:rPr>
        <w:t xml:space="preserve">                                                                                               </w:t>
      </w:r>
    </w:p>
    <w:p w:rsidR="00680E1B" w:rsidRPr="008815E0" w:rsidRDefault="009C6A26" w:rsidP="00882459">
      <w:pPr>
        <w:pStyle w:val="Testodelblocco"/>
        <w:tabs>
          <w:tab w:val="left" w:pos="9923"/>
        </w:tabs>
        <w:ind w:left="0" w:right="-1"/>
        <w:rPr>
          <w:rFonts w:ascii="Arial" w:hAnsi="Arial" w:cs="Arial"/>
          <w:b/>
          <w:i/>
          <w:szCs w:val="22"/>
        </w:rPr>
      </w:pPr>
      <w:r w:rsidRPr="009F60C8">
        <w:rPr>
          <w:rFonts w:ascii="Arial" w:hAnsi="Arial" w:cs="Arial"/>
          <w:b/>
          <w:i/>
          <w:szCs w:val="22"/>
        </w:rPr>
        <w:t>Ai sensi dell’art. 38, D.P.R. 445 del 28  dicembre 2000: la medesima dichiarazione dovrà essere sottoscritta e trasmessa insieme alla fotocopia, non autenticata</w:t>
      </w:r>
      <w:r w:rsidR="00882459">
        <w:rPr>
          <w:rFonts w:ascii="Arial" w:hAnsi="Arial" w:cs="Arial"/>
          <w:b/>
          <w:i/>
          <w:smallCaps/>
          <w:szCs w:val="22"/>
        </w:rPr>
        <w:t>,</w:t>
      </w:r>
      <w:r w:rsidRPr="009F60C8">
        <w:rPr>
          <w:rFonts w:ascii="Arial" w:hAnsi="Arial" w:cs="Arial"/>
          <w:b/>
          <w:i/>
          <w:szCs w:val="22"/>
        </w:rPr>
        <w:t xml:space="preserve"> di un documento di identità in corso di validità del dichiarante</w:t>
      </w:r>
    </w:p>
    <w:sectPr w:rsidR="00680E1B" w:rsidRPr="008815E0" w:rsidSect="00F91BCD">
      <w:headerReference w:type="default" r:id="rId11"/>
      <w:footerReference w:type="default" r:id="rId12"/>
      <w:pgSz w:w="11907" w:h="16840"/>
      <w:pgMar w:top="851" w:right="851"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64" w:rsidRDefault="00182D64">
      <w:r>
        <w:separator/>
      </w:r>
    </w:p>
  </w:endnote>
  <w:endnote w:type="continuationSeparator" w:id="0">
    <w:p w:rsidR="00182D64" w:rsidRDefault="0018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90069"/>
      <w:docPartObj>
        <w:docPartGallery w:val="Page Numbers (Bottom of Page)"/>
        <w:docPartUnique/>
      </w:docPartObj>
    </w:sdtPr>
    <w:sdtEndPr/>
    <w:sdtContent>
      <w:p w:rsidR="008815E0" w:rsidRDefault="00522561">
        <w:pPr>
          <w:pStyle w:val="Pidipagina"/>
          <w:jc w:val="center"/>
        </w:pPr>
        <w:r>
          <w:fldChar w:fldCharType="begin"/>
        </w:r>
        <w:r w:rsidR="008815E0">
          <w:instrText>PAGE   \* MERGEFORMAT</w:instrText>
        </w:r>
        <w:r>
          <w:fldChar w:fldCharType="separate"/>
        </w:r>
        <w:r w:rsidR="005421F1">
          <w:rPr>
            <w:noProof/>
          </w:rPr>
          <w:t>3</w:t>
        </w:r>
        <w:r>
          <w:fldChar w:fldCharType="end"/>
        </w:r>
      </w:p>
    </w:sdtContent>
  </w:sdt>
  <w:p w:rsidR="00182D64" w:rsidRDefault="00182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64" w:rsidRDefault="00182D64">
      <w:r>
        <w:separator/>
      </w:r>
    </w:p>
  </w:footnote>
  <w:footnote w:type="continuationSeparator" w:id="0">
    <w:p w:rsidR="00182D64" w:rsidRDefault="0018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64" w:rsidRDefault="00182D64" w:rsidP="006F2517">
    <w:pPr>
      <w:pStyle w:val="Intestazione"/>
      <w:jc w:val="right"/>
      <w:rPr>
        <w:b/>
        <w:sz w:val="28"/>
        <w:szCs w:val="28"/>
      </w:rPr>
    </w:pPr>
    <w:r w:rsidRPr="006F2517">
      <w:rPr>
        <w:b/>
        <w:sz w:val="28"/>
        <w:szCs w:val="28"/>
      </w:rPr>
      <w:t xml:space="preserve">ALLEGATO </w:t>
    </w:r>
    <w:r w:rsidR="0063652E">
      <w:rPr>
        <w:b/>
        <w:sz w:val="28"/>
        <w:szCs w:val="28"/>
      </w:rPr>
      <w:t>A</w:t>
    </w:r>
  </w:p>
  <w:p w:rsidR="006F7BFB" w:rsidRPr="006F7BFB" w:rsidRDefault="006F7BFB" w:rsidP="006F2517">
    <w:pPr>
      <w:pStyle w:val="Intestazione"/>
      <w:jc w:val="right"/>
      <w:rPr>
        <w:b/>
        <w:sz w:val="28"/>
        <w:szCs w:val="28"/>
        <w:u w:val="single"/>
      </w:rPr>
    </w:pPr>
    <w:r w:rsidRPr="006F7BFB">
      <w:rPr>
        <w:b/>
        <w:sz w:val="28"/>
        <w:szCs w:val="28"/>
        <w:u w:val="single"/>
      </w:rPr>
      <w:t>persone giuridiche</w:t>
    </w:r>
  </w:p>
  <w:p w:rsidR="00182D64" w:rsidRPr="006F2517" w:rsidRDefault="00182D64">
    <w:pPr>
      <w:pStyle w:val="Intestazione"/>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27F3E"/>
    <w:multiLevelType w:val="hybridMultilevel"/>
    <w:tmpl w:val="4C76D6FA"/>
    <w:lvl w:ilvl="0" w:tplc="A0C8B7D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39F4350"/>
    <w:multiLevelType w:val="hybridMultilevel"/>
    <w:tmpl w:val="5BBCAB6E"/>
    <w:lvl w:ilvl="0" w:tplc="8C38E7AE">
      <w:start w:val="1"/>
      <w:numFmt w:val="lowerRoman"/>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A7A87"/>
    <w:multiLevelType w:val="hybridMultilevel"/>
    <w:tmpl w:val="9E6AB9C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B522998"/>
    <w:multiLevelType w:val="hybridMultilevel"/>
    <w:tmpl w:val="4390562E"/>
    <w:lvl w:ilvl="0" w:tplc="A41419B6">
      <w:start w:val="1"/>
      <w:numFmt w:val="lowerLetter"/>
      <w:lvlText w:val="%1)"/>
      <w:lvlJc w:val="left"/>
      <w:pPr>
        <w:ind w:left="720" w:hanging="360"/>
      </w:pPr>
      <w:rPr>
        <w:rFonts w:ascii="Arial" w:hAnsi="Arial" w:cs="Arial"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EB0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9663B"/>
    <w:multiLevelType w:val="hybridMultilevel"/>
    <w:tmpl w:val="70CA7B66"/>
    <w:lvl w:ilvl="0" w:tplc="8C38E7AE">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A14B7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710EB5"/>
    <w:multiLevelType w:val="hybridMultilevel"/>
    <w:tmpl w:val="8ED034D8"/>
    <w:lvl w:ilvl="0" w:tplc="9A10D246">
      <w:start w:val="4"/>
      <w:numFmt w:val="lowerRoman"/>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173532"/>
    <w:multiLevelType w:val="hybridMultilevel"/>
    <w:tmpl w:val="D3FCFB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07152"/>
    <w:multiLevelType w:val="multilevel"/>
    <w:tmpl w:val="7CA2CFD6"/>
    <w:lvl w:ilvl="0">
      <w:start w:val="1"/>
      <w:numFmt w:val="decimal"/>
      <w:lvlText w:val="%1."/>
      <w:lvlJc w:val="left"/>
      <w:pPr>
        <w:tabs>
          <w:tab w:val="num" w:pos="360"/>
        </w:tabs>
        <w:ind w:left="36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E06F13"/>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7C9C46CC"/>
    <w:multiLevelType w:val="hybridMultilevel"/>
    <w:tmpl w:val="EDCA12AC"/>
    <w:lvl w:ilvl="0" w:tplc="8A36D9C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0"/>
  </w:num>
  <w:num w:numId="4">
    <w:abstractNumId w:val="8"/>
  </w:num>
  <w:num w:numId="5">
    <w:abstractNumId w:val="1"/>
  </w:num>
  <w:num w:numId="6">
    <w:abstractNumId w:val="11"/>
  </w:num>
  <w:num w:numId="7">
    <w:abstractNumId w:val="2"/>
  </w:num>
  <w:num w:numId="8">
    <w:abstractNumId w:val="10"/>
  </w:num>
  <w:num w:numId="9">
    <w:abstractNumId w:val="3"/>
  </w:num>
  <w:num w:numId="10">
    <w:abstractNumId w:val="5"/>
  </w:num>
  <w:num w:numId="11">
    <w:abstractNumId w:val="7"/>
  </w:num>
  <w:num w:numId="12">
    <w:abstractNumId w:val="9"/>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A32899"/>
    <w:rsid w:val="000107D7"/>
    <w:rsid w:val="00017B29"/>
    <w:rsid w:val="0006769E"/>
    <w:rsid w:val="000C3D4E"/>
    <w:rsid w:val="000D607B"/>
    <w:rsid w:val="000E690E"/>
    <w:rsid w:val="000F0D14"/>
    <w:rsid w:val="000F7EED"/>
    <w:rsid w:val="0010362B"/>
    <w:rsid w:val="0011570A"/>
    <w:rsid w:val="00154685"/>
    <w:rsid w:val="00173064"/>
    <w:rsid w:val="00182D64"/>
    <w:rsid w:val="00183EE1"/>
    <w:rsid w:val="001A2748"/>
    <w:rsid w:val="001E5FC4"/>
    <w:rsid w:val="00234102"/>
    <w:rsid w:val="00241B3E"/>
    <w:rsid w:val="0024791C"/>
    <w:rsid w:val="002658E0"/>
    <w:rsid w:val="00265A62"/>
    <w:rsid w:val="00273ED7"/>
    <w:rsid w:val="00276B24"/>
    <w:rsid w:val="002B0DFC"/>
    <w:rsid w:val="002B242D"/>
    <w:rsid w:val="002C3133"/>
    <w:rsid w:val="002C7A59"/>
    <w:rsid w:val="002E4EF8"/>
    <w:rsid w:val="003029E2"/>
    <w:rsid w:val="0036681D"/>
    <w:rsid w:val="00391E0F"/>
    <w:rsid w:val="003E77B3"/>
    <w:rsid w:val="004140D0"/>
    <w:rsid w:val="00417F1E"/>
    <w:rsid w:val="00430746"/>
    <w:rsid w:val="0044553A"/>
    <w:rsid w:val="004A3466"/>
    <w:rsid w:val="004F5EDF"/>
    <w:rsid w:val="00500668"/>
    <w:rsid w:val="00522561"/>
    <w:rsid w:val="00524690"/>
    <w:rsid w:val="005421F1"/>
    <w:rsid w:val="005758B3"/>
    <w:rsid w:val="005B190B"/>
    <w:rsid w:val="005E2F99"/>
    <w:rsid w:val="0063652E"/>
    <w:rsid w:val="006759CC"/>
    <w:rsid w:val="00677D3C"/>
    <w:rsid w:val="00680E1B"/>
    <w:rsid w:val="006A0282"/>
    <w:rsid w:val="006B2270"/>
    <w:rsid w:val="006C18F4"/>
    <w:rsid w:val="006D1F27"/>
    <w:rsid w:val="006E789E"/>
    <w:rsid w:val="006F2517"/>
    <w:rsid w:val="006F7BFB"/>
    <w:rsid w:val="00714413"/>
    <w:rsid w:val="00727BD0"/>
    <w:rsid w:val="007376A0"/>
    <w:rsid w:val="007858AA"/>
    <w:rsid w:val="007C3827"/>
    <w:rsid w:val="007F0521"/>
    <w:rsid w:val="00853DE0"/>
    <w:rsid w:val="00864310"/>
    <w:rsid w:val="008815E0"/>
    <w:rsid w:val="00882459"/>
    <w:rsid w:val="008F53B7"/>
    <w:rsid w:val="00917DAB"/>
    <w:rsid w:val="00970A93"/>
    <w:rsid w:val="0097696F"/>
    <w:rsid w:val="009A3FCC"/>
    <w:rsid w:val="009A4211"/>
    <w:rsid w:val="009B3314"/>
    <w:rsid w:val="009C6A26"/>
    <w:rsid w:val="009E1257"/>
    <w:rsid w:val="00A32899"/>
    <w:rsid w:val="00A50F6C"/>
    <w:rsid w:val="00A87B53"/>
    <w:rsid w:val="00A92813"/>
    <w:rsid w:val="00AA6CA7"/>
    <w:rsid w:val="00AA78D5"/>
    <w:rsid w:val="00AB478B"/>
    <w:rsid w:val="00AD1441"/>
    <w:rsid w:val="00AF55AD"/>
    <w:rsid w:val="00B077A1"/>
    <w:rsid w:val="00B20926"/>
    <w:rsid w:val="00B26D56"/>
    <w:rsid w:val="00B3266D"/>
    <w:rsid w:val="00B72D39"/>
    <w:rsid w:val="00B94AA1"/>
    <w:rsid w:val="00BC03F4"/>
    <w:rsid w:val="00BC1936"/>
    <w:rsid w:val="00BC37EF"/>
    <w:rsid w:val="00BD2773"/>
    <w:rsid w:val="00C039AC"/>
    <w:rsid w:val="00C1129C"/>
    <w:rsid w:val="00C13423"/>
    <w:rsid w:val="00C21FD6"/>
    <w:rsid w:val="00C34DED"/>
    <w:rsid w:val="00C65939"/>
    <w:rsid w:val="00C737ED"/>
    <w:rsid w:val="00C810AF"/>
    <w:rsid w:val="00C9308C"/>
    <w:rsid w:val="00CB1B03"/>
    <w:rsid w:val="00CB3859"/>
    <w:rsid w:val="00CB6FD3"/>
    <w:rsid w:val="00CC6B44"/>
    <w:rsid w:val="00D15C66"/>
    <w:rsid w:val="00D43DE4"/>
    <w:rsid w:val="00D60405"/>
    <w:rsid w:val="00D72C6C"/>
    <w:rsid w:val="00D74F3E"/>
    <w:rsid w:val="00D82D8C"/>
    <w:rsid w:val="00D956D3"/>
    <w:rsid w:val="00DE0271"/>
    <w:rsid w:val="00DE1665"/>
    <w:rsid w:val="00E01F80"/>
    <w:rsid w:val="00E03875"/>
    <w:rsid w:val="00E1718D"/>
    <w:rsid w:val="00E30F1E"/>
    <w:rsid w:val="00E90F89"/>
    <w:rsid w:val="00EB4ED9"/>
    <w:rsid w:val="00ED3F2F"/>
    <w:rsid w:val="00F06558"/>
    <w:rsid w:val="00F13AFF"/>
    <w:rsid w:val="00F7035F"/>
    <w:rsid w:val="00F725FC"/>
    <w:rsid w:val="00F91BCD"/>
    <w:rsid w:val="00F96312"/>
    <w:rsid w:val="00FB18F2"/>
    <w:rsid w:val="00FD5348"/>
    <w:rsid w:val="00FF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386FBD6"/>
  <w15:docId w15:val="{7735A05E-0FFC-40B5-A820-5735458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7A1"/>
    <w:rPr>
      <w:sz w:val="24"/>
    </w:rPr>
  </w:style>
  <w:style w:type="paragraph" w:styleId="Titolo1">
    <w:name w:val="heading 1"/>
    <w:basedOn w:val="Normale"/>
    <w:next w:val="Normale"/>
    <w:qFormat/>
    <w:rsid w:val="00B077A1"/>
    <w:pPr>
      <w:keepNext/>
      <w:jc w:val="center"/>
      <w:outlineLvl w:val="0"/>
    </w:pPr>
    <w:rPr>
      <w:b/>
      <w:i/>
    </w:rPr>
  </w:style>
  <w:style w:type="paragraph" w:styleId="Titolo2">
    <w:name w:val="heading 2"/>
    <w:basedOn w:val="Normale"/>
    <w:next w:val="Normale"/>
    <w:qFormat/>
    <w:rsid w:val="00B077A1"/>
    <w:pPr>
      <w:keepNext/>
      <w:jc w:val="center"/>
      <w:outlineLvl w:val="1"/>
    </w:pPr>
    <w:rPr>
      <w:b/>
      <w:smallCaps/>
      <w:sz w:val="28"/>
    </w:rPr>
  </w:style>
  <w:style w:type="paragraph" w:styleId="Titolo3">
    <w:name w:val="heading 3"/>
    <w:basedOn w:val="Normale"/>
    <w:next w:val="Normale"/>
    <w:qFormat/>
    <w:rsid w:val="00B077A1"/>
    <w:pPr>
      <w:keepNext/>
      <w:ind w:left="4962"/>
      <w:jc w:val="center"/>
      <w:outlineLvl w:val="2"/>
    </w:pPr>
    <w:rPr>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77A1"/>
    <w:pPr>
      <w:tabs>
        <w:tab w:val="center" w:pos="4819"/>
        <w:tab w:val="right" w:pos="9638"/>
      </w:tabs>
    </w:pPr>
    <w:rPr>
      <w:sz w:val="20"/>
    </w:rPr>
  </w:style>
  <w:style w:type="paragraph" w:styleId="Pidipagina">
    <w:name w:val="footer"/>
    <w:basedOn w:val="Normale"/>
    <w:link w:val="PidipaginaCarattere"/>
    <w:uiPriority w:val="99"/>
    <w:rsid w:val="00B077A1"/>
    <w:pPr>
      <w:tabs>
        <w:tab w:val="center" w:pos="4819"/>
        <w:tab w:val="right" w:pos="9638"/>
      </w:tabs>
    </w:pPr>
    <w:rPr>
      <w:sz w:val="20"/>
    </w:rPr>
  </w:style>
  <w:style w:type="paragraph" w:styleId="Corpotesto">
    <w:name w:val="Body Text"/>
    <w:basedOn w:val="Normale"/>
    <w:link w:val="CorpotestoCarattere"/>
    <w:rsid w:val="00B077A1"/>
    <w:pPr>
      <w:jc w:val="center"/>
    </w:pPr>
    <w:rPr>
      <w:smallCaps/>
      <w:sz w:val="16"/>
    </w:rPr>
  </w:style>
  <w:style w:type="paragraph" w:styleId="Rientrocorpodeltesto">
    <w:name w:val="Body Text Indent"/>
    <w:basedOn w:val="Normale"/>
    <w:rsid w:val="00B077A1"/>
    <w:pPr>
      <w:ind w:right="28" w:firstLine="1134"/>
      <w:jc w:val="both"/>
    </w:pPr>
  </w:style>
  <w:style w:type="paragraph" w:customStyle="1" w:styleId="titolo">
    <w:name w:val="titolo"/>
    <w:basedOn w:val="Normale"/>
    <w:rsid w:val="00B077A1"/>
    <w:pPr>
      <w:spacing w:line="360" w:lineRule="atLeast"/>
      <w:jc w:val="both"/>
    </w:pPr>
    <w:rPr>
      <w:b/>
    </w:rPr>
  </w:style>
  <w:style w:type="paragraph" w:styleId="Corpodeltesto3">
    <w:name w:val="Body Text 3"/>
    <w:basedOn w:val="Normale"/>
    <w:rsid w:val="00B077A1"/>
    <w:pPr>
      <w:jc w:val="center"/>
    </w:pPr>
    <w:rPr>
      <w:smallCaps/>
      <w:sz w:val="20"/>
    </w:rPr>
  </w:style>
  <w:style w:type="character" w:styleId="Numeropagina">
    <w:name w:val="page number"/>
    <w:basedOn w:val="Carpredefinitoparagrafo"/>
    <w:rsid w:val="00B077A1"/>
  </w:style>
  <w:style w:type="paragraph" w:styleId="Rientrocorpodeltesto2">
    <w:name w:val="Body Text Indent 2"/>
    <w:basedOn w:val="Normale"/>
    <w:rsid w:val="00B077A1"/>
    <w:pPr>
      <w:spacing w:after="120"/>
      <w:ind w:left="567"/>
      <w:jc w:val="both"/>
    </w:pPr>
    <w:rPr>
      <w:sz w:val="22"/>
    </w:rPr>
  </w:style>
  <w:style w:type="paragraph" w:styleId="Corpodeltesto2">
    <w:name w:val="Body Text 2"/>
    <w:basedOn w:val="Normale"/>
    <w:link w:val="Corpodeltesto2Carattere"/>
    <w:rsid w:val="00B077A1"/>
    <w:pPr>
      <w:spacing w:line="360" w:lineRule="auto"/>
      <w:jc w:val="both"/>
    </w:pPr>
  </w:style>
  <w:style w:type="paragraph" w:styleId="Rientrocorpodeltesto3">
    <w:name w:val="Body Text Indent 3"/>
    <w:basedOn w:val="Normale"/>
    <w:rsid w:val="00B077A1"/>
    <w:pPr>
      <w:ind w:left="71"/>
    </w:pPr>
    <w:rPr>
      <w:sz w:val="22"/>
    </w:rPr>
  </w:style>
  <w:style w:type="paragraph" w:customStyle="1" w:styleId="LLl">
    <w:name w:val="LL l"/>
    <w:basedOn w:val="Normale"/>
    <w:rsid w:val="00B077A1"/>
    <w:pPr>
      <w:jc w:val="both"/>
    </w:pPr>
    <w:rPr>
      <w:rFonts w:ascii="Tms Rmn" w:hAnsi="Tms Rmn"/>
    </w:rPr>
  </w:style>
  <w:style w:type="paragraph" w:styleId="Testodelblocco">
    <w:name w:val="Block Text"/>
    <w:basedOn w:val="Normale"/>
    <w:uiPriority w:val="99"/>
    <w:rsid w:val="00B077A1"/>
    <w:pPr>
      <w:spacing w:after="240"/>
      <w:ind w:left="567" w:right="566"/>
      <w:jc w:val="both"/>
    </w:pPr>
    <w:rPr>
      <w:sz w:val="22"/>
    </w:rPr>
  </w:style>
  <w:style w:type="character" w:customStyle="1" w:styleId="IntestazioneCarattere">
    <w:name w:val="Intestazione Carattere"/>
    <w:basedOn w:val="Carpredefinitoparagrafo"/>
    <w:link w:val="Intestazione"/>
    <w:uiPriority w:val="99"/>
    <w:rsid w:val="006B2270"/>
  </w:style>
  <w:style w:type="character" w:customStyle="1" w:styleId="PidipaginaCarattere">
    <w:name w:val="Piè di pagina Carattere"/>
    <w:basedOn w:val="Carpredefinitoparagrafo"/>
    <w:link w:val="Pidipagina"/>
    <w:uiPriority w:val="99"/>
    <w:rsid w:val="006B2270"/>
  </w:style>
  <w:style w:type="paragraph" w:styleId="Paragrafoelenco">
    <w:name w:val="List Paragraph"/>
    <w:basedOn w:val="Normale"/>
    <w:uiPriority w:val="34"/>
    <w:qFormat/>
    <w:rsid w:val="006A0282"/>
    <w:pPr>
      <w:ind w:left="720"/>
      <w:contextualSpacing/>
    </w:pPr>
  </w:style>
  <w:style w:type="paragraph" w:styleId="Testofumetto">
    <w:name w:val="Balloon Text"/>
    <w:basedOn w:val="Normale"/>
    <w:link w:val="TestofumettoCarattere"/>
    <w:uiPriority w:val="99"/>
    <w:semiHidden/>
    <w:unhideWhenUsed/>
    <w:rsid w:val="003668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81D"/>
    <w:rPr>
      <w:rFonts w:ascii="Tahoma" w:hAnsi="Tahoma" w:cs="Tahoma"/>
      <w:sz w:val="16"/>
      <w:szCs w:val="16"/>
    </w:rPr>
  </w:style>
  <w:style w:type="paragraph" w:styleId="Testonormale">
    <w:name w:val="Plain Text"/>
    <w:basedOn w:val="Normale"/>
    <w:link w:val="TestonormaleCarattere"/>
    <w:uiPriority w:val="99"/>
    <w:rsid w:val="00173064"/>
    <w:rPr>
      <w:rFonts w:ascii="Courier New" w:hAnsi="Courier New" w:cs="Courier New"/>
      <w:sz w:val="20"/>
    </w:rPr>
  </w:style>
  <w:style w:type="character" w:customStyle="1" w:styleId="TestonormaleCarattere">
    <w:name w:val="Testo normale Carattere"/>
    <w:basedOn w:val="Carpredefinitoparagrafo"/>
    <w:link w:val="Testonormale"/>
    <w:uiPriority w:val="99"/>
    <w:rsid w:val="00173064"/>
    <w:rPr>
      <w:rFonts w:ascii="Courier New" w:hAnsi="Courier New" w:cs="Courier New"/>
    </w:rPr>
  </w:style>
  <w:style w:type="character" w:customStyle="1" w:styleId="CorpotestoCarattere">
    <w:name w:val="Corpo testo Carattere"/>
    <w:basedOn w:val="Carpredefinitoparagrafo"/>
    <w:link w:val="Corpotesto"/>
    <w:rsid w:val="009C6A26"/>
    <w:rPr>
      <w:smallCaps/>
      <w:sz w:val="16"/>
    </w:rPr>
  </w:style>
  <w:style w:type="character" w:customStyle="1" w:styleId="Corpodeltesto2Carattere">
    <w:name w:val="Corpo del testo 2 Carattere"/>
    <w:basedOn w:val="Carpredefinitoparagrafo"/>
    <w:link w:val="Corpodeltesto2"/>
    <w:rsid w:val="009C6A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T02\PATRIMONIO%20DEL%20TRENTINO%20SPA\Immobili\Vendite\Disciplinare%20generale\allegat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8442-99D3-481C-BB98-B53642DF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C.dot</Template>
  <TotalTime>23</TotalTime>
  <Pages>4</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3) Nuovo mod. C2 - Lett. AGGIUDIC. forn. da 50 a 332 milioni - criterio off. econom. più vantagg. - 08.07.99</vt:lpstr>
    </vt:vector>
  </TitlesOfParts>
  <Company>PAT- S.O.I.S.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Nuovo mod. C2 - Lett. AGGIUDIC. forn. da 50 a 332 milioni - criterio off. econom. più vantagg. - 08.07.99</dc:title>
  <dc:subject/>
  <dc:creator>PDT02</dc:creator>
  <cp:keywords/>
  <cp:lastModifiedBy>Tito</cp:lastModifiedBy>
  <cp:revision>15</cp:revision>
  <cp:lastPrinted>2007-07-25T08:42:00Z</cp:lastPrinted>
  <dcterms:created xsi:type="dcterms:W3CDTF">2016-11-09T13:13:00Z</dcterms:created>
  <dcterms:modified xsi:type="dcterms:W3CDTF">2020-06-24T09:59:00Z</dcterms:modified>
</cp:coreProperties>
</file>