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99" w:rsidRPr="00B16099" w:rsidRDefault="00B16099" w:rsidP="00B16099">
      <w:pPr>
        <w:jc w:val="center"/>
        <w:rPr>
          <w:rFonts w:ascii="Arial" w:hAnsi="Arial" w:cs="Arial"/>
          <w:b/>
        </w:rPr>
      </w:pPr>
      <w:r w:rsidRPr="00B16099">
        <w:rPr>
          <w:rFonts w:ascii="Arial" w:hAnsi="Arial" w:cs="Arial"/>
          <w:b/>
        </w:rPr>
        <w:t xml:space="preserve">ALLEGATO 1) - MANIFESTAZIONE </w:t>
      </w:r>
      <w:proofErr w:type="spellStart"/>
      <w:r w:rsidRPr="00B16099">
        <w:rPr>
          <w:rFonts w:ascii="Arial" w:hAnsi="Arial" w:cs="Arial"/>
          <w:b/>
        </w:rPr>
        <w:t>DI</w:t>
      </w:r>
      <w:proofErr w:type="spellEnd"/>
      <w:r w:rsidRPr="00B16099">
        <w:rPr>
          <w:rFonts w:ascii="Arial" w:hAnsi="Arial" w:cs="Arial"/>
          <w:b/>
        </w:rPr>
        <w:t xml:space="preserve"> INTERESSE</w:t>
      </w:r>
    </w:p>
    <w:p w:rsidR="00B16099" w:rsidRPr="00B16099" w:rsidRDefault="00B16099" w:rsidP="00E053F3">
      <w:pPr>
        <w:spacing w:after="0" w:line="240" w:lineRule="exact"/>
        <w:rPr>
          <w:rFonts w:ascii="Arial" w:hAnsi="Arial" w:cs="Arial"/>
        </w:rPr>
      </w:pP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  <w:t>Spett.</w:t>
      </w:r>
    </w:p>
    <w:p w:rsidR="00B16099" w:rsidRPr="00B16099" w:rsidRDefault="00B16099" w:rsidP="00E053F3">
      <w:pPr>
        <w:spacing w:after="0" w:line="240" w:lineRule="exact"/>
        <w:rPr>
          <w:rFonts w:ascii="Arial" w:hAnsi="Arial" w:cs="Arial"/>
        </w:rPr>
      </w:pP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  <w:t>PATRIMONIO DEL TRENTINO SPA</w:t>
      </w:r>
    </w:p>
    <w:p w:rsidR="00B16099" w:rsidRPr="00B16099" w:rsidRDefault="00B16099" w:rsidP="00E053F3">
      <w:pPr>
        <w:spacing w:after="0" w:line="240" w:lineRule="exact"/>
        <w:rPr>
          <w:rFonts w:ascii="Arial" w:hAnsi="Arial" w:cs="Arial"/>
        </w:rPr>
      </w:pP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  <w:t>via del Brennero n. 165</w:t>
      </w:r>
    </w:p>
    <w:p w:rsidR="00B16099" w:rsidRPr="00B16099" w:rsidRDefault="00B16099" w:rsidP="00E053F3">
      <w:pPr>
        <w:spacing w:after="0" w:line="240" w:lineRule="exact"/>
        <w:rPr>
          <w:rFonts w:ascii="Arial" w:hAnsi="Arial" w:cs="Arial"/>
        </w:rPr>
      </w:pP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  <w:t>38121 Trento</w:t>
      </w:r>
    </w:p>
    <w:p w:rsidR="00B16099" w:rsidRPr="00B16099" w:rsidRDefault="00B16099" w:rsidP="000415A1">
      <w:pPr>
        <w:spacing w:after="120" w:line="240" w:lineRule="exact"/>
        <w:rPr>
          <w:rFonts w:ascii="Arial" w:hAnsi="Arial" w:cs="Arial"/>
        </w:rPr>
      </w:pP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</w:r>
      <w:r w:rsidRPr="00B16099">
        <w:rPr>
          <w:rFonts w:ascii="Arial" w:hAnsi="Arial" w:cs="Arial"/>
        </w:rPr>
        <w:tab/>
        <w:t>pec@pec.patrimoniotn.it</w:t>
      </w:r>
    </w:p>
    <w:p w:rsidR="00B16099" w:rsidRPr="00B16099" w:rsidRDefault="00B16099" w:rsidP="009C1F34">
      <w:pPr>
        <w:jc w:val="both"/>
        <w:rPr>
          <w:rFonts w:ascii="Arial" w:hAnsi="Arial" w:cs="Arial"/>
          <w:b/>
        </w:rPr>
      </w:pPr>
      <w:r w:rsidRPr="00B16099">
        <w:rPr>
          <w:rFonts w:ascii="Arial" w:hAnsi="Arial" w:cs="Arial"/>
          <w:b/>
        </w:rPr>
        <w:t>Oggetto: manifestazione di interesse per la partecipazione all</w:t>
      </w:r>
      <w:r w:rsidR="009C1F34">
        <w:rPr>
          <w:rFonts w:ascii="Arial" w:hAnsi="Arial" w:cs="Arial"/>
          <w:b/>
        </w:rPr>
        <w:t>a procedura</w:t>
      </w:r>
      <w:r w:rsidRPr="00B16099">
        <w:rPr>
          <w:rFonts w:ascii="Arial" w:hAnsi="Arial" w:cs="Arial"/>
          <w:b/>
        </w:rPr>
        <w:t xml:space="preserve"> di </w:t>
      </w:r>
      <w:r w:rsidR="00A66EDA">
        <w:rPr>
          <w:rFonts w:ascii="Arial" w:hAnsi="Arial" w:cs="Arial"/>
          <w:b/>
        </w:rPr>
        <w:t>selezione</w:t>
      </w:r>
      <w:r w:rsidRPr="00B16099">
        <w:rPr>
          <w:rFonts w:ascii="Arial" w:hAnsi="Arial" w:cs="Arial"/>
          <w:b/>
        </w:rPr>
        <w:t xml:space="preserve"> che Patrimonio del Trentino intende esperire per l'affidamento </w:t>
      </w:r>
      <w:r w:rsidR="00AD3F0C">
        <w:rPr>
          <w:rFonts w:ascii="Arial" w:hAnsi="Arial" w:cs="Arial"/>
          <w:b/>
        </w:rPr>
        <w:t>d</w:t>
      </w:r>
      <w:r w:rsidR="00575D15">
        <w:rPr>
          <w:rFonts w:ascii="Arial" w:hAnsi="Arial" w:cs="Arial"/>
          <w:b/>
        </w:rPr>
        <w:t>el</w:t>
      </w:r>
      <w:r w:rsidR="00AD3F0C">
        <w:rPr>
          <w:rFonts w:ascii="Arial" w:hAnsi="Arial" w:cs="Arial"/>
          <w:b/>
        </w:rPr>
        <w:t xml:space="preserve"> servizi</w:t>
      </w:r>
      <w:r w:rsidR="00575D15">
        <w:rPr>
          <w:rFonts w:ascii="Arial" w:hAnsi="Arial" w:cs="Arial"/>
          <w:b/>
        </w:rPr>
        <w:t>o</w:t>
      </w:r>
      <w:r w:rsidR="00AD3F0C">
        <w:rPr>
          <w:rFonts w:ascii="Arial" w:hAnsi="Arial" w:cs="Arial"/>
          <w:b/>
        </w:rPr>
        <w:t xml:space="preserve"> </w:t>
      </w:r>
      <w:r w:rsidR="00415803">
        <w:rPr>
          <w:rFonts w:ascii="Arial" w:hAnsi="Arial" w:cs="Arial"/>
          <w:b/>
        </w:rPr>
        <w:t xml:space="preserve">di consulenza </w:t>
      </w:r>
      <w:r w:rsidR="00340CF8">
        <w:rPr>
          <w:rFonts w:ascii="Arial" w:hAnsi="Arial" w:cs="Arial"/>
          <w:b/>
        </w:rPr>
        <w:t>giuridica</w:t>
      </w:r>
      <w:r w:rsidR="00575D15">
        <w:rPr>
          <w:rFonts w:ascii="Arial" w:hAnsi="Arial" w:cs="Arial"/>
          <w:b/>
        </w:rPr>
        <w:t xml:space="preserve"> in materia di diritto amministrativo</w:t>
      </w:r>
      <w:r w:rsidR="00415803">
        <w:rPr>
          <w:rFonts w:ascii="Arial" w:hAnsi="Arial" w:cs="Arial"/>
          <w:b/>
        </w:rPr>
        <w:t>.</w:t>
      </w:r>
    </w:p>
    <w:p w:rsidR="00B16099" w:rsidRPr="00B16099" w:rsidRDefault="00B16099" w:rsidP="00B16099">
      <w:pPr>
        <w:spacing w:line="240" w:lineRule="auto"/>
        <w:rPr>
          <w:rFonts w:ascii="Arial" w:hAnsi="Arial" w:cs="Arial"/>
        </w:rPr>
      </w:pPr>
      <w:r w:rsidRPr="00B16099">
        <w:rPr>
          <w:rFonts w:ascii="Arial" w:hAnsi="Arial" w:cs="Arial"/>
        </w:rPr>
        <w:t xml:space="preserve">Il sottoscritto </w:t>
      </w:r>
      <w:r w:rsidR="00A66EDA">
        <w:rPr>
          <w:rFonts w:ascii="Arial" w:hAnsi="Arial" w:cs="Arial"/>
        </w:rPr>
        <w:t>__________________________________________________________________</w:t>
      </w:r>
    </w:p>
    <w:p w:rsidR="00B16099" w:rsidRPr="00B16099" w:rsidRDefault="00B16099" w:rsidP="00B16099">
      <w:pPr>
        <w:spacing w:line="240" w:lineRule="auto"/>
        <w:rPr>
          <w:rFonts w:ascii="Arial" w:hAnsi="Arial" w:cs="Arial"/>
        </w:rPr>
      </w:pPr>
      <w:r w:rsidRPr="00B16099">
        <w:rPr>
          <w:rFonts w:ascii="Arial" w:hAnsi="Arial" w:cs="Arial"/>
        </w:rPr>
        <w:t xml:space="preserve">Nato il </w:t>
      </w:r>
      <w:r w:rsidR="00A66EDA">
        <w:rPr>
          <w:rFonts w:ascii="Arial" w:hAnsi="Arial" w:cs="Arial"/>
        </w:rPr>
        <w:t>_____________________________</w:t>
      </w:r>
      <w:r w:rsidRPr="00B16099">
        <w:rPr>
          <w:rFonts w:ascii="Arial" w:hAnsi="Arial" w:cs="Arial"/>
        </w:rPr>
        <w:t xml:space="preserve">a </w:t>
      </w:r>
      <w:r w:rsidR="00A66EDA">
        <w:rPr>
          <w:rFonts w:ascii="Arial" w:hAnsi="Arial" w:cs="Arial"/>
        </w:rPr>
        <w:t>________________________________________</w:t>
      </w:r>
    </w:p>
    <w:p w:rsidR="00B16099" w:rsidRPr="00B16099" w:rsidRDefault="00B16099" w:rsidP="00B16099">
      <w:pPr>
        <w:spacing w:line="240" w:lineRule="auto"/>
        <w:rPr>
          <w:rFonts w:ascii="Arial" w:hAnsi="Arial" w:cs="Arial"/>
        </w:rPr>
      </w:pPr>
      <w:r w:rsidRPr="00B16099">
        <w:rPr>
          <w:rFonts w:ascii="Arial" w:hAnsi="Arial" w:cs="Arial"/>
        </w:rPr>
        <w:t xml:space="preserve">Residente in </w:t>
      </w:r>
      <w:r w:rsidR="00A66EDA">
        <w:rPr>
          <w:rFonts w:ascii="Arial" w:hAnsi="Arial" w:cs="Arial"/>
        </w:rPr>
        <w:t>__________________________________________________________________</w:t>
      </w:r>
    </w:p>
    <w:p w:rsidR="00B16099" w:rsidRPr="00B16099" w:rsidRDefault="00DF1C2B" w:rsidP="00B160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 studio</w:t>
      </w:r>
      <w:r w:rsidR="00B16099" w:rsidRPr="00B16099">
        <w:rPr>
          <w:rFonts w:ascii="Arial" w:hAnsi="Arial" w:cs="Arial"/>
        </w:rPr>
        <w:t xml:space="preserve"> in </w:t>
      </w:r>
      <w:r w:rsidR="00A66EDA">
        <w:rPr>
          <w:rFonts w:ascii="Arial" w:hAnsi="Arial" w:cs="Arial"/>
        </w:rPr>
        <w:t>__________________________________________________________________</w:t>
      </w:r>
    </w:p>
    <w:p w:rsidR="00B16099" w:rsidRPr="00B16099" w:rsidRDefault="00B16099" w:rsidP="00B16099">
      <w:pPr>
        <w:spacing w:line="240" w:lineRule="auto"/>
        <w:rPr>
          <w:rFonts w:ascii="Arial" w:hAnsi="Arial" w:cs="Arial"/>
        </w:rPr>
      </w:pPr>
      <w:r w:rsidRPr="00B16099">
        <w:rPr>
          <w:rFonts w:ascii="Arial" w:hAnsi="Arial" w:cs="Arial"/>
        </w:rPr>
        <w:t xml:space="preserve">Cod. </w:t>
      </w:r>
      <w:proofErr w:type="spellStart"/>
      <w:r w:rsidRPr="00B16099">
        <w:rPr>
          <w:rFonts w:ascii="Arial" w:hAnsi="Arial" w:cs="Arial"/>
        </w:rPr>
        <w:t>Fisc</w:t>
      </w:r>
      <w:proofErr w:type="spellEnd"/>
      <w:r w:rsidRPr="00B16099">
        <w:rPr>
          <w:rFonts w:ascii="Arial" w:hAnsi="Arial" w:cs="Arial"/>
        </w:rPr>
        <w:t xml:space="preserve">. P. IVA </w:t>
      </w:r>
      <w:r w:rsidR="00A66EDA">
        <w:rPr>
          <w:rFonts w:ascii="Arial" w:hAnsi="Arial" w:cs="Arial"/>
        </w:rPr>
        <w:t>________________________________________________________________</w:t>
      </w:r>
    </w:p>
    <w:p w:rsidR="00B16099" w:rsidRPr="00B16099" w:rsidRDefault="00B16099" w:rsidP="00B16099">
      <w:pPr>
        <w:spacing w:line="240" w:lineRule="auto"/>
        <w:rPr>
          <w:rFonts w:ascii="Arial" w:hAnsi="Arial" w:cs="Arial"/>
        </w:rPr>
      </w:pPr>
      <w:r w:rsidRPr="00B16099">
        <w:rPr>
          <w:rFonts w:ascii="Arial" w:hAnsi="Arial" w:cs="Arial"/>
        </w:rPr>
        <w:t>Telefono</w:t>
      </w:r>
      <w:r w:rsidR="00A66EDA">
        <w:rPr>
          <w:rFonts w:ascii="Arial" w:hAnsi="Arial" w:cs="Arial"/>
        </w:rPr>
        <w:t xml:space="preserve"> _________________________</w:t>
      </w:r>
      <w:r w:rsidRPr="00B16099">
        <w:rPr>
          <w:rFonts w:ascii="Arial" w:hAnsi="Arial" w:cs="Arial"/>
        </w:rPr>
        <w:t>mail/PEC</w:t>
      </w:r>
      <w:r w:rsidR="00A66EDA">
        <w:rPr>
          <w:rFonts w:ascii="Arial" w:hAnsi="Arial" w:cs="Arial"/>
        </w:rPr>
        <w:t xml:space="preserve"> </w:t>
      </w:r>
      <w:r w:rsidR="009E6DF2">
        <w:rPr>
          <w:rFonts w:ascii="Arial" w:hAnsi="Arial" w:cs="Arial"/>
        </w:rPr>
        <w:t>________</w:t>
      </w:r>
      <w:r w:rsidR="00A66EDA">
        <w:rPr>
          <w:rFonts w:ascii="Arial" w:hAnsi="Arial" w:cs="Arial"/>
        </w:rPr>
        <w:t>_____________________________</w:t>
      </w:r>
    </w:p>
    <w:p w:rsidR="00B16099" w:rsidRPr="00B16099" w:rsidRDefault="00B16099" w:rsidP="00B16099">
      <w:pPr>
        <w:spacing w:line="240" w:lineRule="auto"/>
        <w:jc w:val="center"/>
        <w:rPr>
          <w:rFonts w:ascii="Arial" w:hAnsi="Arial" w:cs="Arial"/>
          <w:b/>
        </w:rPr>
      </w:pPr>
      <w:r w:rsidRPr="00B16099">
        <w:rPr>
          <w:rFonts w:ascii="Arial" w:hAnsi="Arial" w:cs="Arial"/>
          <w:b/>
        </w:rPr>
        <w:t>M A N I F E S T A</w:t>
      </w:r>
    </w:p>
    <w:p w:rsidR="002B1808" w:rsidRDefault="002B1808" w:rsidP="000415A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all'avviso di manifestazione di interesse di cui all'oggetto, </w:t>
      </w:r>
      <w:r w:rsidR="00B16099" w:rsidRPr="00B16099">
        <w:rPr>
          <w:rFonts w:ascii="Arial" w:hAnsi="Arial" w:cs="Arial"/>
        </w:rPr>
        <w:t xml:space="preserve">l’interesse ad essere </w:t>
      </w:r>
      <w:r w:rsidR="00A66EDA">
        <w:rPr>
          <w:rFonts w:ascii="Arial" w:hAnsi="Arial" w:cs="Arial"/>
        </w:rPr>
        <w:t xml:space="preserve">interpellato in relazione </w:t>
      </w:r>
      <w:r w:rsidR="007B4D5C">
        <w:rPr>
          <w:rFonts w:ascii="Arial" w:hAnsi="Arial" w:cs="Arial"/>
        </w:rPr>
        <w:t>alla</w:t>
      </w:r>
      <w:r>
        <w:rPr>
          <w:rFonts w:ascii="Arial" w:hAnsi="Arial" w:cs="Arial"/>
        </w:rPr>
        <w:t xml:space="preserve"> procedur</w:t>
      </w:r>
      <w:r w:rsidR="007B4D5C">
        <w:rPr>
          <w:rFonts w:ascii="Arial" w:hAnsi="Arial" w:cs="Arial"/>
        </w:rPr>
        <w:t>a</w:t>
      </w:r>
      <w:r w:rsidR="00B16099" w:rsidRPr="00B16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="00A66EDA">
        <w:rPr>
          <w:rFonts w:ascii="Arial" w:hAnsi="Arial" w:cs="Arial"/>
        </w:rPr>
        <w:t>selezione</w:t>
      </w:r>
      <w:r>
        <w:rPr>
          <w:rFonts w:ascii="Arial" w:hAnsi="Arial" w:cs="Arial"/>
        </w:rPr>
        <w:t xml:space="preserve"> che Patrimonio del Trentino spa intende esperire per l'affidamento de</w:t>
      </w:r>
      <w:r w:rsidR="007B4D5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servizi</w:t>
      </w:r>
      <w:r w:rsidR="007B4D5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ED5335">
        <w:rPr>
          <w:rFonts w:ascii="Arial" w:hAnsi="Arial" w:cs="Arial"/>
        </w:rPr>
        <w:t xml:space="preserve">di consulenza giuridica </w:t>
      </w:r>
      <w:r w:rsidR="00DD39DE">
        <w:rPr>
          <w:rFonts w:ascii="Arial" w:hAnsi="Arial" w:cs="Arial"/>
        </w:rPr>
        <w:t xml:space="preserve"> in materia di diritto amministrativo, con particolare riferimento ai seguenti settori</w:t>
      </w:r>
      <w:r w:rsidR="00793BFF" w:rsidRPr="00793BFF">
        <w:rPr>
          <w:rFonts w:ascii="Arial" w:hAnsi="Arial" w:cs="Arial"/>
        </w:rPr>
        <w:t xml:space="preserve"> </w:t>
      </w:r>
      <w:r w:rsidR="00793BFF">
        <w:rPr>
          <w:rFonts w:ascii="Arial" w:hAnsi="Arial" w:cs="Arial"/>
        </w:rPr>
        <w:t>(</w:t>
      </w:r>
      <w:r w:rsidR="00131CE8" w:rsidRPr="00131CE8">
        <w:rPr>
          <w:rFonts w:ascii="Arial" w:hAnsi="Arial" w:cs="Arial"/>
          <w:i/>
        </w:rPr>
        <w:t>il settore</w:t>
      </w:r>
      <w:r w:rsidR="00793BFF" w:rsidRPr="00131CE8">
        <w:rPr>
          <w:rFonts w:ascii="Arial" w:hAnsi="Arial" w:cs="Arial"/>
          <w:i/>
        </w:rPr>
        <w:t xml:space="preserve"> "appalti pubblici</w:t>
      </w:r>
      <w:r w:rsidR="00131CE8" w:rsidRPr="00131CE8">
        <w:rPr>
          <w:rFonts w:ascii="Arial" w:hAnsi="Arial" w:cs="Arial"/>
          <w:i/>
        </w:rPr>
        <w:t>"</w:t>
      </w:r>
      <w:r w:rsidR="00793BFF" w:rsidRPr="00131CE8">
        <w:rPr>
          <w:rFonts w:ascii="Arial" w:hAnsi="Arial" w:cs="Arial"/>
          <w:i/>
        </w:rPr>
        <w:t xml:space="preserve"> è obbligatori</w:t>
      </w:r>
      <w:r w:rsidR="00131CE8" w:rsidRPr="00131CE8">
        <w:rPr>
          <w:rFonts w:ascii="Arial" w:hAnsi="Arial" w:cs="Arial"/>
          <w:i/>
        </w:rPr>
        <w:t>o. Per gli altri settori è possibile b</w:t>
      </w:r>
      <w:r w:rsidR="00793BFF" w:rsidRPr="00131CE8">
        <w:rPr>
          <w:rFonts w:ascii="Arial" w:hAnsi="Arial" w:cs="Arial"/>
          <w:i/>
        </w:rPr>
        <w:t xml:space="preserve">arrare una sola o </w:t>
      </w:r>
      <w:r w:rsidR="00131CE8" w:rsidRPr="00131CE8">
        <w:rPr>
          <w:rFonts w:ascii="Arial" w:hAnsi="Arial" w:cs="Arial"/>
          <w:i/>
        </w:rPr>
        <w:t>tutte</w:t>
      </w:r>
      <w:r w:rsidR="00793BFF" w:rsidRPr="00131CE8">
        <w:rPr>
          <w:rFonts w:ascii="Arial" w:hAnsi="Arial" w:cs="Arial"/>
          <w:i/>
        </w:rPr>
        <w:t xml:space="preserve"> le casell</w:t>
      </w:r>
      <w:r w:rsidR="00131CE8" w:rsidRPr="00131CE8">
        <w:rPr>
          <w:rFonts w:ascii="Arial" w:hAnsi="Arial" w:cs="Arial"/>
          <w:i/>
        </w:rPr>
        <w:t>e</w:t>
      </w:r>
      <w:r w:rsidR="00131CE8">
        <w:rPr>
          <w:rFonts w:ascii="Arial" w:hAnsi="Arial" w:cs="Arial"/>
          <w:i/>
        </w:rPr>
        <w:t>):</w:t>
      </w:r>
    </w:p>
    <w:p w:rsidR="00415803" w:rsidRPr="007B702D" w:rsidRDefault="007B702D" w:rsidP="007B702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</w:rPr>
        <w:tab/>
      </w:r>
      <w:r w:rsidR="00415803" w:rsidRPr="007B702D">
        <w:rPr>
          <w:rFonts w:ascii="Arial" w:hAnsi="Arial" w:cs="Arial"/>
        </w:rPr>
        <w:t>consulenza in materia di appalti pubblici</w:t>
      </w:r>
      <w:r w:rsidRPr="007B702D">
        <w:rPr>
          <w:rFonts w:ascii="Arial" w:hAnsi="Arial" w:cs="Arial"/>
        </w:rPr>
        <w:t xml:space="preserve"> (obbligatorio)</w:t>
      </w:r>
    </w:p>
    <w:p w:rsidR="00415803" w:rsidRDefault="00415803" w:rsidP="0041580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consulenza in materia di materia </w:t>
      </w:r>
      <w:r w:rsidR="003057E8">
        <w:rPr>
          <w:rFonts w:ascii="Arial" w:hAnsi="Arial" w:cs="Arial"/>
          <w:sz w:val="22"/>
          <w:szCs w:val="22"/>
        </w:rPr>
        <w:t>urbanistica</w:t>
      </w:r>
    </w:p>
    <w:p w:rsidR="007B702D" w:rsidRPr="00B20F3C" w:rsidRDefault="007B702D" w:rsidP="0041580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consulenza in materia di rapporti tra amministrazioni pubbliche e società partecipate</w:t>
      </w:r>
    </w:p>
    <w:p w:rsidR="00415803" w:rsidRDefault="00415803" w:rsidP="0041580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consulenza in materia di </w:t>
      </w:r>
      <w:r w:rsidR="00385279">
        <w:rPr>
          <w:rFonts w:ascii="Arial" w:hAnsi="Arial" w:cs="Arial"/>
          <w:sz w:val="22"/>
          <w:szCs w:val="22"/>
        </w:rPr>
        <w:t xml:space="preserve">diritti reali e gestione del patrimonio </w:t>
      </w:r>
      <w:r w:rsidRPr="00B20F3C">
        <w:rPr>
          <w:rFonts w:ascii="Arial" w:hAnsi="Arial" w:cs="Arial"/>
          <w:sz w:val="22"/>
          <w:szCs w:val="22"/>
        </w:rPr>
        <w:t xml:space="preserve">immobiliare </w:t>
      </w:r>
      <w:r w:rsidR="00385279">
        <w:rPr>
          <w:rFonts w:ascii="Arial" w:hAnsi="Arial" w:cs="Arial"/>
          <w:sz w:val="22"/>
          <w:szCs w:val="22"/>
        </w:rPr>
        <w:t>anche pubblico</w:t>
      </w:r>
    </w:p>
    <w:p w:rsidR="00385279" w:rsidRPr="00B20F3C" w:rsidRDefault="00385279" w:rsidP="0041580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consulenza in materia urbanistica</w:t>
      </w:r>
    </w:p>
    <w:p w:rsidR="002B1808" w:rsidRPr="002B1808" w:rsidRDefault="002B1808" w:rsidP="002B1808">
      <w:pPr>
        <w:spacing w:line="240" w:lineRule="auto"/>
        <w:jc w:val="center"/>
        <w:rPr>
          <w:rFonts w:ascii="Arial" w:hAnsi="Arial" w:cs="Arial"/>
          <w:b/>
        </w:rPr>
      </w:pPr>
      <w:r w:rsidRPr="002B1808">
        <w:rPr>
          <w:rFonts w:ascii="Arial" w:hAnsi="Arial" w:cs="Arial"/>
          <w:b/>
        </w:rPr>
        <w:t>DICHIARA</w:t>
      </w:r>
    </w:p>
    <w:p w:rsidR="00415803" w:rsidRPr="00A70A36" w:rsidRDefault="002B1808" w:rsidP="00A70A36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70A36">
        <w:rPr>
          <w:rFonts w:ascii="Arial" w:hAnsi="Arial" w:cs="Arial"/>
          <w:sz w:val="22"/>
          <w:szCs w:val="22"/>
        </w:rPr>
        <w:t>di essere iscritto alla piattaforma elettronica provinciale</w:t>
      </w:r>
      <w:r w:rsidR="00BC475B" w:rsidRPr="00A70A36">
        <w:rPr>
          <w:rFonts w:ascii="Arial" w:hAnsi="Arial" w:cs="Arial"/>
          <w:sz w:val="22"/>
          <w:szCs w:val="22"/>
        </w:rPr>
        <w:t xml:space="preserve"> </w:t>
      </w:r>
      <w:r w:rsidRPr="00A70A36">
        <w:rPr>
          <w:rFonts w:ascii="Arial" w:hAnsi="Arial" w:cs="Arial"/>
          <w:sz w:val="22"/>
          <w:szCs w:val="22"/>
        </w:rPr>
        <w:t>”MERCURIO”</w:t>
      </w:r>
      <w:r w:rsidR="00BC475B" w:rsidRPr="00A70A36">
        <w:rPr>
          <w:rFonts w:ascii="Arial" w:hAnsi="Arial" w:cs="Arial"/>
          <w:sz w:val="22"/>
          <w:szCs w:val="22"/>
        </w:rPr>
        <w:t xml:space="preserve"> </w:t>
      </w:r>
      <w:r w:rsidRPr="00A70A36">
        <w:rPr>
          <w:rFonts w:ascii="Arial" w:hAnsi="Arial" w:cs="Arial"/>
          <w:sz w:val="22"/>
          <w:szCs w:val="22"/>
        </w:rPr>
        <w:t>(</w:t>
      </w:r>
      <w:hyperlink r:id="rId5" w:history="1">
        <w:r w:rsidRPr="00A70A36">
          <w:rPr>
            <w:rFonts w:ascii="Arial" w:hAnsi="Arial" w:cs="Arial"/>
            <w:sz w:val="22"/>
            <w:szCs w:val="22"/>
          </w:rPr>
          <w:t>http://www.mercurio.provincia.tn.it/areaFornitori/default.asp</w:t>
        </w:r>
      </w:hyperlink>
      <w:r w:rsidRPr="00A70A36">
        <w:rPr>
          <w:rFonts w:ascii="Arial" w:hAnsi="Arial" w:cs="Arial"/>
          <w:sz w:val="22"/>
          <w:szCs w:val="22"/>
        </w:rPr>
        <w:t>)</w:t>
      </w:r>
      <w:r w:rsidR="00E32441" w:rsidRPr="00A70A36">
        <w:rPr>
          <w:rFonts w:ascii="Arial" w:hAnsi="Arial" w:cs="Arial"/>
          <w:sz w:val="22"/>
          <w:szCs w:val="22"/>
        </w:rPr>
        <w:t xml:space="preserve">, al </w:t>
      </w:r>
      <w:r w:rsidR="00415803" w:rsidRPr="00A70A36">
        <w:rPr>
          <w:rFonts w:ascii="Arial" w:hAnsi="Arial" w:cs="Arial"/>
          <w:sz w:val="22"/>
          <w:szCs w:val="22"/>
        </w:rPr>
        <w:t>bando del Mercato Elettronico della Provincia autonoma di Trento</w:t>
      </w:r>
      <w:r w:rsidR="00415803" w:rsidRPr="00A70A36">
        <w:rPr>
          <w:rFonts w:ascii="Arial" w:hAnsi="Arial" w:cs="Arial"/>
          <w:i/>
          <w:sz w:val="22"/>
          <w:szCs w:val="22"/>
        </w:rPr>
        <w:t xml:space="preserve"> "Servizi di supporto spe</w:t>
      </w:r>
      <w:r w:rsidR="002B7124" w:rsidRPr="00A70A36">
        <w:rPr>
          <w:rFonts w:ascii="Arial" w:hAnsi="Arial" w:cs="Arial"/>
          <w:i/>
          <w:sz w:val="22"/>
          <w:szCs w:val="22"/>
        </w:rPr>
        <w:t>cialistico in ambito giuridico"</w:t>
      </w:r>
      <w:r w:rsidR="00415803" w:rsidRPr="00A70A36">
        <w:rPr>
          <w:rFonts w:ascii="Arial" w:hAnsi="Arial" w:cs="Arial"/>
          <w:i/>
          <w:sz w:val="22"/>
          <w:szCs w:val="22"/>
        </w:rPr>
        <w:t>;</w:t>
      </w:r>
    </w:p>
    <w:p w:rsidR="003057E8" w:rsidRPr="00A70A36" w:rsidRDefault="00BC7663" w:rsidP="00A70A36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70A36">
        <w:rPr>
          <w:rFonts w:ascii="Arial" w:hAnsi="Arial" w:cs="Arial"/>
          <w:sz w:val="22"/>
          <w:szCs w:val="22"/>
        </w:rPr>
        <w:t>di essere in possesso dei requisiti di ordine generale (assenza</w:t>
      </w:r>
      <w:r w:rsidR="006E668F" w:rsidRPr="00A70A36">
        <w:rPr>
          <w:rFonts w:ascii="Arial" w:hAnsi="Arial" w:cs="Arial"/>
          <w:sz w:val="22"/>
          <w:szCs w:val="22"/>
        </w:rPr>
        <w:t xml:space="preserve"> di tutte le</w:t>
      </w:r>
      <w:r w:rsidRPr="00A70A36">
        <w:rPr>
          <w:rFonts w:ascii="Arial" w:hAnsi="Arial" w:cs="Arial"/>
          <w:sz w:val="22"/>
          <w:szCs w:val="22"/>
        </w:rPr>
        <w:t xml:space="preserve"> cause di esclusione di cui all'art. 80 </w:t>
      </w:r>
      <w:proofErr w:type="spellStart"/>
      <w:r w:rsidRPr="00A70A36">
        <w:rPr>
          <w:rFonts w:ascii="Arial" w:hAnsi="Arial" w:cs="Arial"/>
          <w:sz w:val="22"/>
          <w:szCs w:val="22"/>
        </w:rPr>
        <w:t>D.Lgs.</w:t>
      </w:r>
      <w:proofErr w:type="spellEnd"/>
      <w:r w:rsidRPr="00A70A36">
        <w:rPr>
          <w:rFonts w:ascii="Arial" w:hAnsi="Arial" w:cs="Arial"/>
          <w:sz w:val="22"/>
          <w:szCs w:val="22"/>
        </w:rPr>
        <w:t xml:space="preserve"> 50/2016</w:t>
      </w:r>
      <w:r w:rsidR="00D26EB2" w:rsidRPr="00A70A36">
        <w:rPr>
          <w:rFonts w:ascii="Arial" w:hAnsi="Arial" w:cs="Arial"/>
          <w:sz w:val="22"/>
          <w:szCs w:val="22"/>
        </w:rPr>
        <w:t>) ed allega il Modello di autodichiarazione - allegato 2 - debitamente compilato e sottoscritto.</w:t>
      </w:r>
    </w:p>
    <w:p w:rsidR="00B16099" w:rsidRPr="00B16099" w:rsidRDefault="00B16099" w:rsidP="003057E8">
      <w:pPr>
        <w:spacing w:line="240" w:lineRule="auto"/>
        <w:jc w:val="center"/>
        <w:rPr>
          <w:rFonts w:ascii="Arial" w:hAnsi="Arial" w:cs="Arial"/>
          <w:b/>
        </w:rPr>
      </w:pPr>
      <w:r w:rsidRPr="00B16099">
        <w:rPr>
          <w:rFonts w:ascii="Arial" w:hAnsi="Arial" w:cs="Arial"/>
          <w:b/>
        </w:rPr>
        <w:t xml:space="preserve">A U T O R I Z </w:t>
      </w:r>
      <w:proofErr w:type="spellStart"/>
      <w:r w:rsidRPr="00B16099">
        <w:rPr>
          <w:rFonts w:ascii="Arial" w:hAnsi="Arial" w:cs="Arial"/>
          <w:b/>
        </w:rPr>
        <w:t>Z</w:t>
      </w:r>
      <w:proofErr w:type="spellEnd"/>
      <w:r w:rsidRPr="00B16099">
        <w:rPr>
          <w:rFonts w:ascii="Arial" w:hAnsi="Arial" w:cs="Arial"/>
          <w:b/>
        </w:rPr>
        <w:t xml:space="preserve"> A</w:t>
      </w:r>
    </w:p>
    <w:p w:rsidR="00B16099" w:rsidRPr="00B16099" w:rsidRDefault="00B16099" w:rsidP="00B16099">
      <w:pPr>
        <w:spacing w:line="240" w:lineRule="auto"/>
        <w:rPr>
          <w:rFonts w:ascii="Arial" w:hAnsi="Arial" w:cs="Arial"/>
        </w:rPr>
      </w:pPr>
      <w:r w:rsidRPr="00B16099">
        <w:rPr>
          <w:rFonts w:ascii="Arial" w:hAnsi="Arial" w:cs="Arial"/>
        </w:rPr>
        <w:t xml:space="preserve">a) l’invio delle comunicazioni inerenti </w:t>
      </w:r>
      <w:r w:rsidR="00AD3F0C">
        <w:rPr>
          <w:rFonts w:ascii="Arial" w:hAnsi="Arial" w:cs="Arial"/>
        </w:rPr>
        <w:t xml:space="preserve">e susseguenti </w:t>
      </w:r>
      <w:r w:rsidRPr="00B16099">
        <w:rPr>
          <w:rFonts w:ascii="Arial" w:hAnsi="Arial" w:cs="Arial"/>
        </w:rPr>
        <w:t xml:space="preserve">al presente procedimento al seguente indirizzo di posta elettronica certificata (PEC): _______________________________________ </w:t>
      </w:r>
    </w:p>
    <w:p w:rsidR="00B16099" w:rsidRPr="00B16099" w:rsidRDefault="00B16099" w:rsidP="00B16099">
      <w:pPr>
        <w:spacing w:line="240" w:lineRule="auto"/>
        <w:rPr>
          <w:rFonts w:ascii="Arial" w:hAnsi="Arial" w:cs="Arial"/>
        </w:rPr>
      </w:pPr>
      <w:r w:rsidRPr="00B16099">
        <w:rPr>
          <w:rFonts w:ascii="Arial" w:hAnsi="Arial" w:cs="Arial"/>
        </w:rPr>
        <w:t xml:space="preserve">b) ai sensi e per gli effetti di cui al </w:t>
      </w:r>
      <w:proofErr w:type="spellStart"/>
      <w:r w:rsidRPr="00B16099">
        <w:rPr>
          <w:rFonts w:ascii="Arial" w:hAnsi="Arial" w:cs="Arial"/>
        </w:rPr>
        <w:t>D.Lgs.</w:t>
      </w:r>
      <w:proofErr w:type="spellEnd"/>
      <w:r w:rsidRPr="00B16099">
        <w:rPr>
          <w:rFonts w:ascii="Arial" w:hAnsi="Arial" w:cs="Arial"/>
        </w:rPr>
        <w:t xml:space="preserve"> n. 196/2003, la raccolta dei dati personali che saranno trattati con l’ausilio di strumenti elettronici, per l’espletamento delle attività istituzionali relative al presente procedimento e a quelli connessi.</w:t>
      </w:r>
    </w:p>
    <w:p w:rsidR="00B16099" w:rsidRPr="00B16099" w:rsidRDefault="00B16099" w:rsidP="00BC7663">
      <w:pPr>
        <w:spacing w:line="240" w:lineRule="auto"/>
        <w:rPr>
          <w:rFonts w:ascii="Arial" w:hAnsi="Arial" w:cs="Arial"/>
        </w:rPr>
      </w:pPr>
      <w:r w:rsidRPr="00B16099">
        <w:rPr>
          <w:rFonts w:ascii="Arial" w:hAnsi="Arial" w:cs="Arial"/>
          <w:i/>
        </w:rPr>
        <w:t>Documento firmato digitalmente dal legale rappresentante ai sensi della normativa vigente</w:t>
      </w:r>
    </w:p>
    <w:sectPr w:rsidR="00B16099" w:rsidRPr="00B16099" w:rsidSect="00D12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02"/>
    <w:multiLevelType w:val="hybridMultilevel"/>
    <w:tmpl w:val="6B7CEA6A"/>
    <w:lvl w:ilvl="0" w:tplc="5276D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A7EEF"/>
    <w:multiLevelType w:val="hybridMultilevel"/>
    <w:tmpl w:val="E8162426"/>
    <w:lvl w:ilvl="0" w:tplc="5276D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95FB9"/>
    <w:multiLevelType w:val="hybridMultilevel"/>
    <w:tmpl w:val="26889C18"/>
    <w:lvl w:ilvl="0" w:tplc="581E128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C7D54"/>
    <w:multiLevelType w:val="hybridMultilevel"/>
    <w:tmpl w:val="BD2E3A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6099"/>
    <w:rsid w:val="000415A1"/>
    <w:rsid w:val="00130046"/>
    <w:rsid w:val="00131CE8"/>
    <w:rsid w:val="002B1808"/>
    <w:rsid w:val="002B7124"/>
    <w:rsid w:val="003057E8"/>
    <w:rsid w:val="00340CF8"/>
    <w:rsid w:val="0037064A"/>
    <w:rsid w:val="00385279"/>
    <w:rsid w:val="00415803"/>
    <w:rsid w:val="004B62F2"/>
    <w:rsid w:val="004E13DC"/>
    <w:rsid w:val="00575D15"/>
    <w:rsid w:val="006E668F"/>
    <w:rsid w:val="00793BFF"/>
    <w:rsid w:val="007B4D5C"/>
    <w:rsid w:val="007B702D"/>
    <w:rsid w:val="008A2829"/>
    <w:rsid w:val="009B6B45"/>
    <w:rsid w:val="009C1F34"/>
    <w:rsid w:val="009E6DF2"/>
    <w:rsid w:val="00A66EDA"/>
    <w:rsid w:val="00A70A36"/>
    <w:rsid w:val="00AA7B8B"/>
    <w:rsid w:val="00AD3F0C"/>
    <w:rsid w:val="00B16099"/>
    <w:rsid w:val="00BC475B"/>
    <w:rsid w:val="00BC7663"/>
    <w:rsid w:val="00CC2E84"/>
    <w:rsid w:val="00D12AD3"/>
    <w:rsid w:val="00D26EB2"/>
    <w:rsid w:val="00DD39DE"/>
    <w:rsid w:val="00DF1C2B"/>
    <w:rsid w:val="00E053F3"/>
    <w:rsid w:val="00E32441"/>
    <w:rsid w:val="00ED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AD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18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158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41580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curio.provincia.tn.it/areaFornitori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Links>
    <vt:vector size="6" baseType="variant"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http://www.mercurio.provincia.tn.it/areaFornitori/default.asp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Scalet Giulia</dc:creator>
  <cp:lastModifiedBy>Scalet Giulia</cp:lastModifiedBy>
  <cp:revision>10</cp:revision>
  <dcterms:created xsi:type="dcterms:W3CDTF">2019-08-29T07:15:00Z</dcterms:created>
  <dcterms:modified xsi:type="dcterms:W3CDTF">2019-08-30T08:10:00Z</dcterms:modified>
</cp:coreProperties>
</file>